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059" w:rsidRPr="00DC3D88" w:rsidRDefault="00544059" w:rsidP="00544059">
      <w:pPr>
        <w:ind w:firstLine="426"/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МИНИСТЕРСТВО НАУКИ И ВЫСШЕГО ОБРАЗОВАНИЯ</w:t>
      </w:r>
    </w:p>
    <w:p w:rsidR="00544059" w:rsidRPr="00DC3D88" w:rsidRDefault="00544059" w:rsidP="00544059">
      <w:pPr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РОССИЙСКОЙ ФЕДЕРАЦИИ</w:t>
      </w:r>
    </w:p>
    <w:p w:rsidR="00544059" w:rsidRPr="00DC3D88" w:rsidRDefault="00544059" w:rsidP="00544059">
      <w:pPr>
        <w:contextualSpacing/>
        <w:jc w:val="center"/>
        <w:rPr>
          <w:b/>
          <w:bCs/>
          <w:sz w:val="24"/>
          <w:szCs w:val="24"/>
        </w:rPr>
      </w:pPr>
      <w:r w:rsidRPr="00DC3D88">
        <w:rPr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544059" w:rsidRPr="00DC3D88" w:rsidRDefault="00544059" w:rsidP="00544059">
      <w:pPr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«ИНГУШСКИЙ ГОСУДАРСТВЕННЫЙ УНИВЕРСИТЕТ»</w:t>
      </w:r>
    </w:p>
    <w:p w:rsidR="00544059" w:rsidRPr="00DC3D88" w:rsidRDefault="00544059" w:rsidP="00544059">
      <w:pPr>
        <w:ind w:firstLine="426"/>
        <w:contextualSpacing/>
        <w:jc w:val="center"/>
        <w:rPr>
          <w:sz w:val="24"/>
          <w:szCs w:val="24"/>
        </w:rPr>
      </w:pPr>
    </w:p>
    <w:p w:rsidR="00544059" w:rsidRPr="00DC3D88" w:rsidRDefault="00544059" w:rsidP="00544059">
      <w:pPr>
        <w:ind w:firstLine="426"/>
        <w:contextualSpacing/>
        <w:jc w:val="center"/>
        <w:rPr>
          <w:sz w:val="24"/>
          <w:szCs w:val="24"/>
        </w:rPr>
      </w:pPr>
    </w:p>
    <w:p w:rsidR="00544059" w:rsidRPr="00DC3D88" w:rsidRDefault="00544059" w:rsidP="00544059">
      <w:pPr>
        <w:ind w:firstLine="426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ИНЖЕНЕРНО - ТЕХНИЧЕСКИЙ ИНСТИТУТ</w:t>
      </w:r>
    </w:p>
    <w:p w:rsidR="00544059" w:rsidRPr="00DC3D88" w:rsidRDefault="00544059" w:rsidP="00544059">
      <w:pPr>
        <w:ind w:firstLine="426"/>
        <w:contextualSpacing/>
        <w:jc w:val="center"/>
        <w:rPr>
          <w:b/>
          <w:bCs/>
          <w:sz w:val="24"/>
          <w:szCs w:val="24"/>
        </w:rPr>
      </w:pPr>
    </w:p>
    <w:p w:rsidR="00544059" w:rsidRPr="00DC3D88" w:rsidRDefault="00544059" w:rsidP="00544059">
      <w:pPr>
        <w:ind w:firstLine="426"/>
        <w:contextualSpacing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b/>
          <w:bCs/>
          <w:sz w:val="24"/>
          <w:szCs w:val="24"/>
        </w:rPr>
        <w:t>»</w:t>
      </w:r>
    </w:p>
    <w:p w:rsidR="00544059" w:rsidRPr="00DC3D88" w:rsidRDefault="00544059" w:rsidP="00544059">
      <w:pPr>
        <w:ind w:firstLine="426"/>
        <w:contextualSpacing/>
        <w:jc w:val="center"/>
        <w:rPr>
          <w:sz w:val="24"/>
          <w:szCs w:val="24"/>
          <w:highlight w:val="yellow"/>
        </w:rPr>
      </w:pPr>
    </w:p>
    <w:p w:rsidR="00544059" w:rsidRPr="00DC3D88" w:rsidRDefault="00544059" w:rsidP="00544059">
      <w:pPr>
        <w:ind w:firstLine="426"/>
        <w:contextualSpacing/>
        <w:jc w:val="center"/>
        <w:rPr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D617D3" w:rsidRPr="00DC3D88" w:rsidTr="00AE28D6">
        <w:tc>
          <w:tcPr>
            <w:tcW w:w="4684" w:type="dxa"/>
            <w:shd w:val="clear" w:color="auto" w:fill="auto"/>
          </w:tcPr>
          <w:p w:rsidR="00D617D3" w:rsidRDefault="00D617D3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D617D3" w:rsidRDefault="00D617D3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</w:t>
            </w:r>
          </w:p>
          <w:p w:rsidR="00D617D3" w:rsidRDefault="00D617D3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D617D3" w:rsidRPr="00DC3D88" w:rsidTr="00AE28D6">
        <w:tc>
          <w:tcPr>
            <w:tcW w:w="4684" w:type="dxa"/>
            <w:shd w:val="clear" w:color="auto" w:fill="auto"/>
          </w:tcPr>
          <w:p w:rsidR="00D617D3" w:rsidRDefault="00D617D3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D617D3" w:rsidRDefault="00D617D3" w:rsidP="008A4FDA">
            <w:pPr>
              <w:spacing w:line="240" w:lineRule="exact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Декан </w:t>
            </w:r>
            <w:proofErr w:type="spellStart"/>
            <w:r>
              <w:rPr>
                <w:iCs/>
                <w:sz w:val="24"/>
                <w:szCs w:val="24"/>
              </w:rPr>
              <w:t>агроинженерного</w:t>
            </w:r>
            <w:proofErr w:type="spellEnd"/>
            <w:r>
              <w:rPr>
                <w:iCs/>
                <w:sz w:val="24"/>
                <w:szCs w:val="24"/>
              </w:rPr>
              <w:t xml:space="preserve"> факультета</w:t>
            </w:r>
          </w:p>
          <w:p w:rsidR="00D617D3" w:rsidRDefault="00D617D3" w:rsidP="008A4FDA">
            <w:pPr>
              <w:spacing w:line="240" w:lineRule="exact"/>
              <w:contextualSpacing/>
              <w:jc w:val="center"/>
              <w:rPr>
                <w:iCs/>
                <w:sz w:val="24"/>
                <w:szCs w:val="24"/>
              </w:rPr>
            </w:pPr>
          </w:p>
        </w:tc>
      </w:tr>
      <w:tr w:rsidR="00D617D3" w:rsidRPr="00DC3D88" w:rsidTr="00AE28D6">
        <w:tc>
          <w:tcPr>
            <w:tcW w:w="4684" w:type="dxa"/>
            <w:shd w:val="clear" w:color="auto" w:fill="auto"/>
          </w:tcPr>
          <w:p w:rsidR="00D617D3" w:rsidRDefault="00D617D3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________________/__</w:t>
            </w:r>
            <w:r>
              <w:rPr>
                <w:sz w:val="24"/>
                <w:szCs w:val="24"/>
                <w:u w:val="single"/>
              </w:rPr>
              <w:t>А.В. Евлоев__</w:t>
            </w:r>
          </w:p>
        </w:tc>
        <w:tc>
          <w:tcPr>
            <w:tcW w:w="4956" w:type="dxa"/>
            <w:shd w:val="clear" w:color="auto" w:fill="auto"/>
          </w:tcPr>
          <w:p w:rsidR="00D617D3" w:rsidRDefault="00D617D3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_____________/__</w:t>
            </w:r>
            <w:r>
              <w:rPr>
                <w:sz w:val="24"/>
                <w:szCs w:val="24"/>
                <w:u w:val="single"/>
              </w:rPr>
              <w:t xml:space="preserve">М.Т. </w:t>
            </w:r>
            <w:proofErr w:type="spellStart"/>
            <w:r>
              <w:rPr>
                <w:sz w:val="24"/>
                <w:szCs w:val="24"/>
                <w:u w:val="single"/>
              </w:rPr>
              <w:t>Агиева</w:t>
            </w:r>
            <w:proofErr w:type="spellEnd"/>
            <w:r>
              <w:rPr>
                <w:sz w:val="24"/>
                <w:szCs w:val="24"/>
                <w:u w:val="single"/>
              </w:rPr>
              <w:t>__</w:t>
            </w:r>
          </w:p>
        </w:tc>
      </w:tr>
      <w:tr w:rsidR="00D617D3" w:rsidRPr="00DC3D88" w:rsidTr="00AE28D6">
        <w:tc>
          <w:tcPr>
            <w:tcW w:w="4684" w:type="dxa"/>
            <w:shd w:val="clear" w:color="auto" w:fill="auto"/>
          </w:tcPr>
          <w:p w:rsidR="00D617D3" w:rsidRDefault="00D617D3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  <w:u w:val="single"/>
              </w:rPr>
              <w:t xml:space="preserve">  _06_</w:t>
            </w:r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     ___марта         </w:t>
            </w:r>
            <w:r>
              <w:rPr>
                <w:sz w:val="24"/>
                <w:szCs w:val="24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D617D3" w:rsidRDefault="00D617D3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  <w:u w:val="single"/>
              </w:rPr>
              <w:t xml:space="preserve">   14__</w:t>
            </w:r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     ___марта         </w:t>
            </w:r>
            <w:r>
              <w:rPr>
                <w:sz w:val="24"/>
                <w:szCs w:val="24"/>
              </w:rPr>
              <w:t>2025 г.</w:t>
            </w:r>
          </w:p>
        </w:tc>
      </w:tr>
    </w:tbl>
    <w:p w:rsidR="00396751" w:rsidRDefault="00396751">
      <w:pPr>
        <w:pStyle w:val="a3"/>
        <w:rPr>
          <w:sz w:val="26"/>
        </w:rPr>
      </w:pPr>
    </w:p>
    <w:p w:rsidR="00396751" w:rsidRDefault="00396751">
      <w:pPr>
        <w:pStyle w:val="a3"/>
        <w:rPr>
          <w:sz w:val="26"/>
        </w:rPr>
      </w:pPr>
    </w:p>
    <w:p w:rsidR="00396751" w:rsidRDefault="00396751">
      <w:pPr>
        <w:pStyle w:val="a3"/>
        <w:rPr>
          <w:sz w:val="26"/>
        </w:rPr>
      </w:pPr>
    </w:p>
    <w:p w:rsidR="00396751" w:rsidRDefault="00396751">
      <w:pPr>
        <w:pStyle w:val="a3"/>
        <w:rPr>
          <w:sz w:val="22"/>
        </w:rPr>
      </w:pPr>
    </w:p>
    <w:p w:rsidR="00396751" w:rsidRDefault="00C80B1B" w:rsidP="003F277A">
      <w:pPr>
        <w:ind w:left="2557" w:right="2150"/>
        <w:jc w:val="center"/>
        <w:rPr>
          <w:b/>
          <w:sz w:val="26"/>
        </w:rPr>
      </w:pPr>
      <w:r>
        <w:rPr>
          <w:b/>
          <w:sz w:val="24"/>
        </w:rPr>
        <w:t xml:space="preserve">РАБОЧАЯПРОГРАММАУЧЕБНОЙ </w:t>
      </w:r>
      <w:r>
        <w:rPr>
          <w:b/>
          <w:spacing w:val="-2"/>
          <w:sz w:val="24"/>
        </w:rPr>
        <w:t>ПРАКТИКИ</w:t>
      </w:r>
    </w:p>
    <w:p w:rsidR="00396751" w:rsidRDefault="00396751">
      <w:pPr>
        <w:pStyle w:val="a3"/>
        <w:spacing w:before="3"/>
        <w:rPr>
          <w:b/>
          <w:sz w:val="22"/>
        </w:rPr>
      </w:pPr>
    </w:p>
    <w:p w:rsidR="00396751" w:rsidRDefault="00C80B1B">
      <w:pPr>
        <w:ind w:left="2557" w:right="2149"/>
        <w:jc w:val="center"/>
        <w:rPr>
          <w:b/>
          <w:sz w:val="24"/>
        </w:rPr>
      </w:pPr>
      <w:r>
        <w:rPr>
          <w:b/>
          <w:sz w:val="24"/>
          <w:u w:val="single"/>
        </w:rPr>
        <w:t>Б2.В.02.(У</w:t>
      </w:r>
      <w:proofErr w:type="gramStart"/>
      <w:r>
        <w:rPr>
          <w:b/>
          <w:sz w:val="24"/>
          <w:u w:val="single"/>
        </w:rPr>
        <w:t>)П</w:t>
      </w:r>
      <w:proofErr w:type="gramEnd"/>
      <w:r w:rsidR="003F277A">
        <w:rPr>
          <w:b/>
          <w:sz w:val="24"/>
          <w:u w:val="single"/>
        </w:rPr>
        <w:t>рактика профилирующая</w:t>
      </w:r>
    </w:p>
    <w:p w:rsidR="00396751" w:rsidRDefault="00396751">
      <w:pPr>
        <w:pStyle w:val="a3"/>
        <w:rPr>
          <w:b/>
          <w:sz w:val="20"/>
        </w:rPr>
      </w:pPr>
    </w:p>
    <w:p w:rsidR="00396751" w:rsidRDefault="00396751">
      <w:pPr>
        <w:pStyle w:val="a3"/>
        <w:rPr>
          <w:b/>
          <w:sz w:val="20"/>
        </w:rPr>
      </w:pPr>
    </w:p>
    <w:p w:rsidR="00396751" w:rsidRDefault="00396751">
      <w:pPr>
        <w:pStyle w:val="a3"/>
        <w:rPr>
          <w:b/>
          <w:sz w:val="20"/>
        </w:rPr>
      </w:pPr>
    </w:p>
    <w:p w:rsidR="00396751" w:rsidRPr="00374E85" w:rsidRDefault="00C80B1B" w:rsidP="003F277A">
      <w:pPr>
        <w:pStyle w:val="a3"/>
        <w:spacing w:before="228" w:line="237" w:lineRule="auto"/>
        <w:ind w:right="3558"/>
        <w:jc w:val="right"/>
      </w:pPr>
      <w:proofErr w:type="spellStart"/>
      <w:r w:rsidRPr="00374E85">
        <w:t>Направление</w:t>
      </w:r>
      <w:r w:rsidR="003F277A" w:rsidRPr="00374E85">
        <w:t>подготовки</w:t>
      </w:r>
      <w:proofErr w:type="spellEnd"/>
      <w:r w:rsidR="003F277A" w:rsidRPr="00374E85">
        <w:t xml:space="preserve"> (</w:t>
      </w:r>
      <w:proofErr w:type="spellStart"/>
      <w:r w:rsidR="003F277A" w:rsidRPr="00374E85">
        <w:t>Бакалавриат</w:t>
      </w:r>
      <w:proofErr w:type="spellEnd"/>
      <w:r w:rsidR="003F277A" w:rsidRPr="00374E85">
        <w:t>)</w:t>
      </w:r>
    </w:p>
    <w:p w:rsidR="00396751" w:rsidRPr="008F67B5" w:rsidRDefault="00C80B1B" w:rsidP="003F277A">
      <w:pPr>
        <w:pStyle w:val="a3"/>
        <w:spacing w:before="90"/>
        <w:ind w:left="2551" w:right="2150"/>
        <w:rPr>
          <w:b/>
        </w:rPr>
      </w:pPr>
      <w:r w:rsidRPr="008F67B5">
        <w:rPr>
          <w:b/>
          <w:u w:val="single"/>
        </w:rPr>
        <w:t>13.03.02«</w:t>
      </w:r>
      <w:proofErr w:type="spellStart"/>
      <w:r w:rsidRPr="008F67B5">
        <w:rPr>
          <w:b/>
          <w:u w:val="single"/>
        </w:rPr>
        <w:t>Электроэнергетикаи</w:t>
      </w:r>
      <w:r w:rsidRPr="008F67B5">
        <w:rPr>
          <w:b/>
          <w:spacing w:val="-2"/>
          <w:u w:val="single"/>
        </w:rPr>
        <w:t>электротехника</w:t>
      </w:r>
      <w:proofErr w:type="spellEnd"/>
      <w:r w:rsidRPr="008F67B5">
        <w:rPr>
          <w:b/>
          <w:spacing w:val="-2"/>
          <w:u w:val="single"/>
        </w:rPr>
        <w:t>»</w:t>
      </w:r>
    </w:p>
    <w:p w:rsidR="00396751" w:rsidRPr="00374E85" w:rsidRDefault="00396751">
      <w:pPr>
        <w:pStyle w:val="a3"/>
        <w:spacing w:before="3"/>
        <w:rPr>
          <w:sz w:val="16"/>
        </w:rPr>
      </w:pPr>
    </w:p>
    <w:p w:rsidR="003F277A" w:rsidRPr="00374E85" w:rsidRDefault="003F277A">
      <w:pPr>
        <w:pStyle w:val="a3"/>
        <w:spacing w:before="3"/>
        <w:rPr>
          <w:sz w:val="16"/>
        </w:rPr>
      </w:pPr>
    </w:p>
    <w:p w:rsidR="003F277A" w:rsidRPr="00374E85" w:rsidRDefault="003F277A" w:rsidP="003F277A">
      <w:pPr>
        <w:pStyle w:val="a3"/>
        <w:spacing w:before="90" w:line="242" w:lineRule="auto"/>
        <w:ind w:right="3566"/>
        <w:jc w:val="right"/>
      </w:pPr>
      <w:r w:rsidRPr="00374E85">
        <w:t>Направленность (Профиль подготовки)</w:t>
      </w:r>
    </w:p>
    <w:p w:rsidR="003F277A" w:rsidRPr="008F67B5" w:rsidRDefault="003F277A" w:rsidP="003F277A">
      <w:pPr>
        <w:pStyle w:val="a3"/>
        <w:spacing w:before="90" w:line="242" w:lineRule="auto"/>
        <w:ind w:left="3973" w:right="3566"/>
        <w:rPr>
          <w:b/>
          <w:u w:val="single"/>
        </w:rPr>
      </w:pPr>
      <w:r w:rsidRPr="008F67B5">
        <w:rPr>
          <w:b/>
          <w:u w:val="single"/>
        </w:rPr>
        <w:t>Электроснабжение</w:t>
      </w:r>
    </w:p>
    <w:p w:rsidR="003F277A" w:rsidRPr="00374E85" w:rsidRDefault="003F277A">
      <w:pPr>
        <w:pStyle w:val="a3"/>
        <w:spacing w:before="90" w:line="242" w:lineRule="auto"/>
        <w:ind w:left="3973" w:right="3566"/>
        <w:jc w:val="center"/>
        <w:rPr>
          <w:u w:val="single"/>
        </w:rPr>
      </w:pPr>
    </w:p>
    <w:p w:rsidR="00396751" w:rsidRPr="00374E85" w:rsidRDefault="00C80B1B">
      <w:pPr>
        <w:pStyle w:val="a3"/>
        <w:spacing w:before="90" w:line="242" w:lineRule="auto"/>
        <w:ind w:left="3973" w:right="3566"/>
        <w:jc w:val="center"/>
      </w:pPr>
      <w:proofErr w:type="spellStart"/>
      <w:r w:rsidRPr="00374E85">
        <w:t>Квалификациявыпускника</w:t>
      </w:r>
      <w:r w:rsidR="003F277A" w:rsidRPr="008F67B5">
        <w:rPr>
          <w:b/>
          <w:spacing w:val="-2"/>
          <w:u w:val="single"/>
        </w:rPr>
        <w:t>Б</w:t>
      </w:r>
      <w:r w:rsidRPr="008F67B5">
        <w:rPr>
          <w:b/>
          <w:spacing w:val="-2"/>
          <w:u w:val="single"/>
        </w:rPr>
        <w:t>акалавр</w:t>
      </w:r>
      <w:proofErr w:type="spellEnd"/>
    </w:p>
    <w:p w:rsidR="00396751" w:rsidRPr="00374E85" w:rsidRDefault="00396751">
      <w:pPr>
        <w:pStyle w:val="a3"/>
        <w:rPr>
          <w:sz w:val="20"/>
        </w:rPr>
      </w:pPr>
    </w:p>
    <w:p w:rsidR="00396751" w:rsidRPr="00374E85" w:rsidRDefault="00396751">
      <w:pPr>
        <w:pStyle w:val="a3"/>
        <w:spacing w:before="8"/>
        <w:rPr>
          <w:sz w:val="19"/>
        </w:rPr>
      </w:pPr>
    </w:p>
    <w:p w:rsidR="00396751" w:rsidRPr="00374E85" w:rsidRDefault="00C80B1B">
      <w:pPr>
        <w:pStyle w:val="a3"/>
        <w:spacing w:before="90" w:line="242" w:lineRule="auto"/>
        <w:ind w:left="4299" w:right="4319"/>
        <w:jc w:val="center"/>
      </w:pPr>
      <w:proofErr w:type="spellStart"/>
      <w:r w:rsidRPr="00374E85">
        <w:t>Формаобучения</w:t>
      </w:r>
      <w:r w:rsidRPr="008F67B5">
        <w:rPr>
          <w:b/>
          <w:u w:val="single"/>
        </w:rPr>
        <w:t>очная</w:t>
      </w:r>
      <w:proofErr w:type="spellEnd"/>
      <w:r w:rsidRPr="008F67B5">
        <w:rPr>
          <w:b/>
          <w:u w:val="single"/>
        </w:rPr>
        <w:t>, заочная</w:t>
      </w:r>
    </w:p>
    <w:p w:rsidR="00396751" w:rsidRDefault="00396751">
      <w:pPr>
        <w:pStyle w:val="a3"/>
        <w:rPr>
          <w:sz w:val="20"/>
        </w:rPr>
      </w:pPr>
    </w:p>
    <w:p w:rsidR="00396751" w:rsidRDefault="00396751">
      <w:pPr>
        <w:pStyle w:val="a3"/>
        <w:rPr>
          <w:sz w:val="20"/>
        </w:rPr>
      </w:pPr>
    </w:p>
    <w:p w:rsidR="00396751" w:rsidRDefault="00396751">
      <w:pPr>
        <w:pStyle w:val="a3"/>
        <w:rPr>
          <w:sz w:val="20"/>
        </w:rPr>
      </w:pPr>
    </w:p>
    <w:p w:rsidR="00396751" w:rsidRDefault="00396751">
      <w:pPr>
        <w:pStyle w:val="a3"/>
        <w:rPr>
          <w:sz w:val="20"/>
        </w:rPr>
      </w:pPr>
    </w:p>
    <w:p w:rsidR="003F277A" w:rsidRDefault="003F277A">
      <w:pPr>
        <w:pStyle w:val="a3"/>
        <w:rPr>
          <w:sz w:val="20"/>
        </w:rPr>
      </w:pPr>
    </w:p>
    <w:p w:rsidR="003F277A" w:rsidRDefault="003F277A">
      <w:pPr>
        <w:pStyle w:val="a3"/>
        <w:rPr>
          <w:sz w:val="20"/>
        </w:rPr>
      </w:pPr>
    </w:p>
    <w:p w:rsidR="003F277A" w:rsidRDefault="003F277A">
      <w:pPr>
        <w:pStyle w:val="a3"/>
        <w:rPr>
          <w:sz w:val="20"/>
        </w:rPr>
      </w:pPr>
    </w:p>
    <w:p w:rsidR="003F277A" w:rsidRDefault="003F277A">
      <w:pPr>
        <w:pStyle w:val="a3"/>
        <w:rPr>
          <w:sz w:val="20"/>
        </w:rPr>
      </w:pPr>
    </w:p>
    <w:p w:rsidR="003F277A" w:rsidRDefault="003F277A">
      <w:pPr>
        <w:pStyle w:val="a3"/>
        <w:rPr>
          <w:sz w:val="20"/>
        </w:rPr>
      </w:pPr>
    </w:p>
    <w:p w:rsidR="003F277A" w:rsidRDefault="003F277A">
      <w:pPr>
        <w:pStyle w:val="a3"/>
        <w:rPr>
          <w:sz w:val="20"/>
        </w:rPr>
      </w:pPr>
    </w:p>
    <w:p w:rsidR="00396751" w:rsidRDefault="00396751">
      <w:pPr>
        <w:pStyle w:val="a3"/>
        <w:rPr>
          <w:sz w:val="20"/>
        </w:rPr>
      </w:pPr>
    </w:p>
    <w:p w:rsidR="00396751" w:rsidRDefault="00C80B1B">
      <w:pPr>
        <w:pStyle w:val="a3"/>
        <w:spacing w:before="90"/>
        <w:ind w:left="1992" w:right="2150"/>
        <w:jc w:val="center"/>
      </w:pPr>
      <w:r>
        <w:t>Магас,</w:t>
      </w:r>
      <w:r w:rsidR="006F702A">
        <w:rPr>
          <w:spacing w:val="-4"/>
        </w:rPr>
        <w:t>2025</w:t>
      </w:r>
      <w:r w:rsidR="00020E81">
        <w:rPr>
          <w:spacing w:val="-4"/>
        </w:rPr>
        <w:t>г</w:t>
      </w:r>
    </w:p>
    <w:p w:rsidR="00396751" w:rsidRDefault="00396751">
      <w:pPr>
        <w:jc w:val="center"/>
        <w:sectPr w:rsidR="00396751">
          <w:type w:val="continuous"/>
          <w:pgSz w:w="11910" w:h="16840"/>
          <w:pgMar w:top="1440" w:right="420" w:bottom="280" w:left="1160" w:header="720" w:footer="720" w:gutter="0"/>
          <w:cols w:space="720"/>
        </w:sectPr>
      </w:pPr>
    </w:p>
    <w:p w:rsidR="00396751" w:rsidRDefault="00C80B1B">
      <w:pPr>
        <w:pStyle w:val="11"/>
        <w:numPr>
          <w:ilvl w:val="0"/>
          <w:numId w:val="5"/>
        </w:numPr>
        <w:tabs>
          <w:tab w:val="left" w:pos="968"/>
        </w:tabs>
        <w:spacing w:before="67" w:line="314" w:lineRule="exact"/>
        <w:ind w:hanging="285"/>
        <w:jc w:val="both"/>
      </w:pPr>
      <w:proofErr w:type="spellStart"/>
      <w:r>
        <w:lastRenderedPageBreak/>
        <w:t>Цельпрофилирующей</w:t>
      </w:r>
      <w:r>
        <w:rPr>
          <w:spacing w:val="-2"/>
        </w:rPr>
        <w:t>практики</w:t>
      </w:r>
      <w:proofErr w:type="spellEnd"/>
    </w:p>
    <w:p w:rsidR="00396751" w:rsidRDefault="00C80B1B">
      <w:pPr>
        <w:pStyle w:val="a3"/>
        <w:ind w:left="256" w:right="425" w:firstLine="427"/>
        <w:jc w:val="both"/>
      </w:pPr>
      <w:r>
        <w:t xml:space="preserve">Целями учебной профилирующей практики являются: углубление, систематизация, обобщение и закрепление теоретических знаний и умений, приобретенных обучающимися </w:t>
      </w:r>
      <w:r>
        <w:rPr>
          <w:spacing w:val="-4"/>
        </w:rPr>
        <w:t>при</w:t>
      </w:r>
    </w:p>
    <w:p w:rsidR="00396751" w:rsidRDefault="00C80B1B">
      <w:pPr>
        <w:pStyle w:val="a3"/>
        <w:tabs>
          <w:tab w:val="left" w:pos="9786"/>
        </w:tabs>
        <w:spacing w:line="242" w:lineRule="auto"/>
        <w:ind w:left="256" w:right="422"/>
        <w:jc w:val="both"/>
      </w:pPr>
      <w:r>
        <w:t xml:space="preserve">освоении основной образовательной программы, выполнение конкретных </w:t>
      </w:r>
      <w:proofErr w:type="spellStart"/>
      <w:r>
        <w:t>трудовых</w:t>
      </w:r>
      <w:r>
        <w:rPr>
          <w:spacing w:val="-2"/>
        </w:rPr>
        <w:t>действий</w:t>
      </w:r>
      <w:proofErr w:type="spellEnd"/>
      <w:r>
        <w:tab/>
      </w:r>
      <w:r>
        <w:rPr>
          <w:spacing w:val="-10"/>
        </w:rPr>
        <w:t>в</w:t>
      </w:r>
    </w:p>
    <w:p w:rsidR="00396751" w:rsidRDefault="00C80B1B">
      <w:pPr>
        <w:pStyle w:val="a3"/>
        <w:spacing w:line="242" w:lineRule="auto"/>
        <w:ind w:left="256" w:right="432"/>
        <w:jc w:val="both"/>
      </w:pPr>
      <w:r>
        <w:t>организации, сфера деятельности которой соответствует требованиям к уровню подготовки выпускников по направлению подготовки.</w:t>
      </w:r>
    </w:p>
    <w:p w:rsidR="00396751" w:rsidRDefault="00C80B1B">
      <w:pPr>
        <w:pStyle w:val="a3"/>
        <w:ind w:left="256" w:right="425" w:firstLine="427"/>
        <w:jc w:val="both"/>
      </w:pPr>
      <w:r>
        <w:t xml:space="preserve">Цель прохождения практики – достижение планируемых результатов обучения (таблица 1.1), соотнесенных с индикаторами достижения компетенций и целью реализации ОПОП. Практика входит в состав обязательной части Блока 2 Практика </w:t>
      </w:r>
      <w:proofErr w:type="spellStart"/>
      <w:r>
        <w:t>образовательной</w:t>
      </w:r>
      <w:r>
        <w:rPr>
          <w:spacing w:val="-2"/>
        </w:rPr>
        <w:t>программы</w:t>
      </w:r>
      <w:proofErr w:type="spellEnd"/>
      <w:r>
        <w:rPr>
          <w:spacing w:val="-2"/>
        </w:rPr>
        <w:t>.</w:t>
      </w:r>
    </w:p>
    <w:p w:rsidR="00396751" w:rsidRDefault="00396751">
      <w:pPr>
        <w:pStyle w:val="a3"/>
        <w:spacing w:before="10"/>
        <w:rPr>
          <w:sz w:val="22"/>
        </w:rPr>
      </w:pPr>
    </w:p>
    <w:p w:rsidR="00396751" w:rsidRDefault="00C80B1B">
      <w:pPr>
        <w:pStyle w:val="11"/>
        <w:spacing w:before="1" w:line="272" w:lineRule="exact"/>
      </w:pPr>
      <w:proofErr w:type="spellStart"/>
      <w:r>
        <w:t>Задачипрофилирующей</w:t>
      </w:r>
      <w:r>
        <w:rPr>
          <w:spacing w:val="-2"/>
        </w:rPr>
        <w:t>практики</w:t>
      </w:r>
      <w:proofErr w:type="spellEnd"/>
      <w:r>
        <w:rPr>
          <w:spacing w:val="-2"/>
        </w:rPr>
        <w:t>:</w:t>
      </w:r>
    </w:p>
    <w:p w:rsidR="00396751" w:rsidRDefault="00C80B1B">
      <w:pPr>
        <w:pStyle w:val="a4"/>
        <w:numPr>
          <w:ilvl w:val="1"/>
          <w:numId w:val="5"/>
        </w:numPr>
        <w:tabs>
          <w:tab w:val="left" w:pos="1121"/>
        </w:tabs>
        <w:spacing w:line="272" w:lineRule="exact"/>
        <w:ind w:left="1120" w:hanging="145"/>
        <w:rPr>
          <w:sz w:val="24"/>
        </w:rPr>
      </w:pPr>
      <w:proofErr w:type="spellStart"/>
      <w:r>
        <w:rPr>
          <w:sz w:val="24"/>
        </w:rPr>
        <w:t>Закреплениеприобретенныхтеоретических</w:t>
      </w:r>
      <w:r>
        <w:rPr>
          <w:spacing w:val="-2"/>
          <w:sz w:val="24"/>
        </w:rPr>
        <w:t>знаний</w:t>
      </w:r>
      <w:proofErr w:type="spellEnd"/>
      <w:r>
        <w:rPr>
          <w:spacing w:val="-2"/>
          <w:sz w:val="24"/>
        </w:rPr>
        <w:t>;</w:t>
      </w:r>
    </w:p>
    <w:p w:rsidR="00396751" w:rsidRDefault="00C80B1B">
      <w:pPr>
        <w:pStyle w:val="a4"/>
        <w:numPr>
          <w:ilvl w:val="1"/>
          <w:numId w:val="5"/>
        </w:numPr>
        <w:tabs>
          <w:tab w:val="left" w:pos="1121"/>
        </w:tabs>
        <w:spacing w:before="2"/>
        <w:ind w:left="1120" w:hanging="145"/>
        <w:rPr>
          <w:sz w:val="24"/>
        </w:rPr>
      </w:pPr>
      <w:proofErr w:type="spellStart"/>
      <w:r>
        <w:rPr>
          <w:sz w:val="24"/>
        </w:rPr>
        <w:t>Освоениеэтаповмонтажа</w:t>
      </w:r>
      <w:r>
        <w:rPr>
          <w:spacing w:val="-2"/>
          <w:sz w:val="24"/>
        </w:rPr>
        <w:t>электрооборудования</w:t>
      </w:r>
      <w:proofErr w:type="spellEnd"/>
      <w:r>
        <w:rPr>
          <w:spacing w:val="-2"/>
          <w:sz w:val="24"/>
        </w:rPr>
        <w:t>;</w:t>
      </w:r>
    </w:p>
    <w:p w:rsidR="00396751" w:rsidRDefault="00C80B1B">
      <w:pPr>
        <w:pStyle w:val="a4"/>
        <w:numPr>
          <w:ilvl w:val="1"/>
          <w:numId w:val="5"/>
        </w:numPr>
        <w:tabs>
          <w:tab w:val="left" w:pos="1121"/>
        </w:tabs>
        <w:spacing w:line="242" w:lineRule="auto"/>
        <w:ind w:left="976" w:right="1211" w:firstLine="0"/>
        <w:rPr>
          <w:sz w:val="24"/>
        </w:rPr>
      </w:pPr>
      <w:r>
        <w:rPr>
          <w:sz w:val="24"/>
        </w:rPr>
        <w:t>Осуществлениепоискаинформациипополученномузаданию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бора,анализа</w:t>
      </w:r>
      <w:r>
        <w:rPr>
          <w:spacing w:val="-2"/>
          <w:sz w:val="24"/>
        </w:rPr>
        <w:t>данных,</w:t>
      </w:r>
    </w:p>
    <w:p w:rsidR="00396751" w:rsidRDefault="00C80B1B">
      <w:pPr>
        <w:pStyle w:val="a3"/>
        <w:spacing w:line="271" w:lineRule="exact"/>
        <w:ind w:left="976"/>
      </w:pPr>
      <w:proofErr w:type="spellStart"/>
      <w:r>
        <w:t>необходимыхдлярешенияпоставленных</w:t>
      </w:r>
      <w:r>
        <w:rPr>
          <w:spacing w:val="-2"/>
        </w:rPr>
        <w:t>задач</w:t>
      </w:r>
      <w:proofErr w:type="spellEnd"/>
      <w:r>
        <w:rPr>
          <w:spacing w:val="-2"/>
        </w:rPr>
        <w:t>;</w:t>
      </w:r>
    </w:p>
    <w:p w:rsidR="00396751" w:rsidRDefault="00C80B1B">
      <w:pPr>
        <w:pStyle w:val="a4"/>
        <w:numPr>
          <w:ilvl w:val="1"/>
          <w:numId w:val="5"/>
        </w:numPr>
        <w:tabs>
          <w:tab w:val="left" w:pos="1121"/>
        </w:tabs>
        <w:spacing w:before="2"/>
        <w:ind w:left="1120" w:hanging="145"/>
        <w:rPr>
          <w:sz w:val="24"/>
        </w:rPr>
      </w:pPr>
      <w:proofErr w:type="spellStart"/>
      <w:r>
        <w:rPr>
          <w:sz w:val="24"/>
        </w:rPr>
        <w:t>Овладениеметодамиисследованийвсфере</w:t>
      </w:r>
      <w:proofErr w:type="spellEnd"/>
      <w:r>
        <w:rPr>
          <w:spacing w:val="-2"/>
          <w:sz w:val="24"/>
        </w:rPr>
        <w:t xml:space="preserve"> электромонтажа;</w:t>
      </w:r>
    </w:p>
    <w:p w:rsidR="00396751" w:rsidRDefault="00C80B1B">
      <w:pPr>
        <w:pStyle w:val="a4"/>
        <w:numPr>
          <w:ilvl w:val="1"/>
          <w:numId w:val="5"/>
        </w:numPr>
        <w:tabs>
          <w:tab w:val="left" w:pos="1121"/>
        </w:tabs>
        <w:ind w:left="1120" w:hanging="145"/>
        <w:rPr>
          <w:sz w:val="24"/>
        </w:rPr>
      </w:pPr>
      <w:proofErr w:type="spellStart"/>
      <w:r>
        <w:rPr>
          <w:sz w:val="24"/>
        </w:rPr>
        <w:t>Овладетьсовременнымиметодамирасчетаэлектрических</w:t>
      </w:r>
      <w:r>
        <w:rPr>
          <w:spacing w:val="-2"/>
          <w:sz w:val="24"/>
        </w:rPr>
        <w:t>цепей</w:t>
      </w:r>
      <w:proofErr w:type="spellEnd"/>
      <w:r>
        <w:rPr>
          <w:spacing w:val="-2"/>
          <w:sz w:val="24"/>
        </w:rPr>
        <w:t>;</w:t>
      </w:r>
    </w:p>
    <w:p w:rsidR="00396751" w:rsidRDefault="00C80B1B">
      <w:pPr>
        <w:pStyle w:val="a4"/>
        <w:numPr>
          <w:ilvl w:val="1"/>
          <w:numId w:val="5"/>
        </w:numPr>
        <w:tabs>
          <w:tab w:val="left" w:pos="1121"/>
        </w:tabs>
        <w:spacing w:before="2"/>
        <w:ind w:left="1120" w:hanging="145"/>
        <w:rPr>
          <w:sz w:val="24"/>
        </w:rPr>
      </w:pPr>
      <w:r>
        <w:rPr>
          <w:sz w:val="24"/>
        </w:rPr>
        <w:t>Приобретениеопытаработысорганизационнойитехнической</w:t>
      </w:r>
      <w:r>
        <w:rPr>
          <w:spacing w:val="-2"/>
          <w:sz w:val="24"/>
        </w:rPr>
        <w:t>документацией.</w:t>
      </w:r>
    </w:p>
    <w:p w:rsidR="00396751" w:rsidRDefault="00C80B1B">
      <w:pPr>
        <w:pStyle w:val="a4"/>
        <w:numPr>
          <w:ilvl w:val="1"/>
          <w:numId w:val="5"/>
        </w:numPr>
        <w:tabs>
          <w:tab w:val="left" w:pos="1121"/>
        </w:tabs>
        <w:spacing w:line="242" w:lineRule="auto"/>
        <w:ind w:left="976" w:right="786" w:firstLine="0"/>
        <w:rPr>
          <w:sz w:val="24"/>
        </w:rPr>
      </w:pPr>
      <w:r>
        <w:rPr>
          <w:sz w:val="24"/>
        </w:rPr>
        <w:t>Приобретениепрактическихнавыковвбудущейпрофессиональнойдеятельности или в</w:t>
      </w:r>
    </w:p>
    <w:p w:rsidR="00396751" w:rsidRDefault="00C80B1B">
      <w:pPr>
        <w:pStyle w:val="a3"/>
        <w:spacing w:line="271" w:lineRule="exact"/>
        <w:ind w:left="976"/>
      </w:pPr>
      <w:proofErr w:type="spellStart"/>
      <w:r>
        <w:t>отдельныхее</w:t>
      </w:r>
      <w:r>
        <w:rPr>
          <w:spacing w:val="-2"/>
        </w:rPr>
        <w:t>разделах</w:t>
      </w:r>
      <w:proofErr w:type="spellEnd"/>
      <w:r>
        <w:rPr>
          <w:spacing w:val="-2"/>
        </w:rPr>
        <w:t>;</w:t>
      </w:r>
    </w:p>
    <w:p w:rsidR="00396751" w:rsidRDefault="00C80B1B">
      <w:pPr>
        <w:pStyle w:val="a4"/>
        <w:numPr>
          <w:ilvl w:val="1"/>
          <w:numId w:val="5"/>
        </w:numPr>
        <w:tabs>
          <w:tab w:val="left" w:pos="1121"/>
        </w:tabs>
        <w:spacing w:before="1"/>
        <w:ind w:left="1120" w:hanging="145"/>
        <w:rPr>
          <w:sz w:val="24"/>
        </w:rPr>
      </w:pPr>
      <w:proofErr w:type="spellStart"/>
      <w:r>
        <w:rPr>
          <w:sz w:val="24"/>
        </w:rPr>
        <w:t>Развитиенавыковпрезентацииизащитырезультатоввыполняемой</w:t>
      </w:r>
      <w:r>
        <w:rPr>
          <w:spacing w:val="-2"/>
          <w:sz w:val="24"/>
        </w:rPr>
        <w:t>работы</w:t>
      </w:r>
      <w:proofErr w:type="spellEnd"/>
      <w:r>
        <w:rPr>
          <w:spacing w:val="-2"/>
          <w:sz w:val="24"/>
        </w:rPr>
        <w:t>.</w:t>
      </w:r>
    </w:p>
    <w:p w:rsidR="00396751" w:rsidRDefault="00C80B1B">
      <w:pPr>
        <w:pStyle w:val="a3"/>
        <w:spacing w:line="242" w:lineRule="auto"/>
        <w:ind w:left="976" w:right="327"/>
      </w:pPr>
      <w:r>
        <w:t>Всядеятельностьстудентоввпериодучебнойпрактики(профилирующей)подчинена формированию общепрофессиональных компетенций.</w:t>
      </w:r>
    </w:p>
    <w:p w:rsidR="00396751" w:rsidRDefault="00396751">
      <w:pPr>
        <w:pStyle w:val="a3"/>
        <w:rPr>
          <w:sz w:val="26"/>
        </w:rPr>
      </w:pPr>
    </w:p>
    <w:p w:rsidR="00396751" w:rsidRDefault="00396751">
      <w:pPr>
        <w:pStyle w:val="a3"/>
        <w:spacing w:before="10"/>
        <w:rPr>
          <w:sz w:val="21"/>
        </w:rPr>
      </w:pPr>
    </w:p>
    <w:p w:rsidR="00396751" w:rsidRDefault="00C80B1B">
      <w:pPr>
        <w:pStyle w:val="11"/>
        <w:spacing w:before="1" w:line="275" w:lineRule="exact"/>
      </w:pPr>
      <w:r>
        <w:t>3.МестопрофилирующейпрактикивструктуреОПОП</w:t>
      </w:r>
      <w:r>
        <w:rPr>
          <w:spacing w:val="-2"/>
        </w:rPr>
        <w:t>бакалавриата</w:t>
      </w:r>
    </w:p>
    <w:p w:rsidR="00396751" w:rsidRDefault="00C80B1B">
      <w:pPr>
        <w:pStyle w:val="a3"/>
        <w:ind w:left="256" w:right="327" w:firstLine="706"/>
      </w:pPr>
      <w:r>
        <w:t>Профилирующей практика относится к разделу «Практики» образовательной программывысшегообразовани</w:t>
      </w:r>
      <w:proofErr w:type="gramStart"/>
      <w:r>
        <w:t>я(</w:t>
      </w:r>
      <w:proofErr w:type="gramEnd"/>
      <w:r>
        <w:t>ОПОПВО)понаправлениюподготовки13.03.02« Электроэнергетика и электротехника» . Индекс по учебному плану – Б2.В.02.(У).</w:t>
      </w:r>
    </w:p>
    <w:p w:rsidR="00396751" w:rsidRDefault="00396751">
      <w:pPr>
        <w:pStyle w:val="a3"/>
        <w:rPr>
          <w:sz w:val="26"/>
        </w:rPr>
      </w:pPr>
    </w:p>
    <w:p w:rsidR="00396751" w:rsidRDefault="00396751">
      <w:pPr>
        <w:pStyle w:val="a3"/>
        <w:spacing w:before="1"/>
        <w:rPr>
          <w:sz w:val="22"/>
        </w:rPr>
      </w:pPr>
    </w:p>
    <w:p w:rsidR="00396751" w:rsidRDefault="00C80B1B">
      <w:pPr>
        <w:pStyle w:val="11"/>
        <w:ind w:left="256"/>
        <w:jc w:val="both"/>
      </w:pPr>
      <w:proofErr w:type="spellStart"/>
      <w:r>
        <w:t>Формаиместопроведенияучебнойпрофилирующей</w:t>
      </w:r>
      <w:r>
        <w:rPr>
          <w:spacing w:val="-2"/>
        </w:rPr>
        <w:t>практики</w:t>
      </w:r>
      <w:proofErr w:type="spellEnd"/>
    </w:p>
    <w:p w:rsidR="00396751" w:rsidRDefault="00396751">
      <w:pPr>
        <w:pStyle w:val="a3"/>
        <w:spacing w:before="7"/>
        <w:rPr>
          <w:b/>
          <w:sz w:val="23"/>
        </w:rPr>
      </w:pPr>
    </w:p>
    <w:p w:rsidR="00396751" w:rsidRDefault="00C80B1B">
      <w:pPr>
        <w:pStyle w:val="a3"/>
        <w:spacing w:line="242" w:lineRule="auto"/>
        <w:ind w:left="683" w:right="3883"/>
      </w:pPr>
      <w:r>
        <w:t xml:space="preserve">Метод проведения практики: концентрированно. </w:t>
      </w:r>
      <w:proofErr w:type="spellStart"/>
      <w:r>
        <w:t>Способпроведенияпрактики</w:t>
      </w:r>
      <w:proofErr w:type="gramStart"/>
      <w:r>
        <w:t>:с</w:t>
      </w:r>
      <w:proofErr w:type="gramEnd"/>
      <w:r>
        <w:t>тационарная,выездная</w:t>
      </w:r>
      <w:proofErr w:type="spellEnd"/>
      <w:r>
        <w:t>.</w:t>
      </w:r>
    </w:p>
    <w:p w:rsidR="00396751" w:rsidRDefault="00C80B1B">
      <w:pPr>
        <w:pStyle w:val="a3"/>
        <w:spacing w:line="242" w:lineRule="auto"/>
        <w:ind w:left="256" w:right="425" w:firstLine="427"/>
        <w:jc w:val="both"/>
      </w:pPr>
      <w:r>
        <w:t xml:space="preserve">Место проведения: </w:t>
      </w:r>
      <w:proofErr w:type="spellStart"/>
      <w:r>
        <w:t>кафедраучебные</w:t>
      </w:r>
      <w:proofErr w:type="spellEnd"/>
      <w:r>
        <w:t xml:space="preserve"> лаборатории кафедры</w:t>
      </w:r>
      <w:proofErr w:type="gramStart"/>
      <w:r>
        <w:t>«Э</w:t>
      </w:r>
      <w:proofErr w:type="gramEnd"/>
      <w:r>
        <w:t xml:space="preserve">лектроэнергетики и электротехники», </w:t>
      </w:r>
      <w:proofErr w:type="spellStart"/>
      <w:r>
        <w:t>профильныеорганизации</w:t>
      </w:r>
      <w:proofErr w:type="spellEnd"/>
      <w:r>
        <w:t>.</w:t>
      </w:r>
    </w:p>
    <w:p w:rsidR="00396751" w:rsidRDefault="00396751">
      <w:pPr>
        <w:pStyle w:val="a3"/>
        <w:spacing w:before="8"/>
        <w:rPr>
          <w:sz w:val="23"/>
        </w:rPr>
      </w:pPr>
    </w:p>
    <w:p w:rsidR="00396751" w:rsidRDefault="00C80B1B">
      <w:pPr>
        <w:pStyle w:val="11"/>
        <w:numPr>
          <w:ilvl w:val="0"/>
          <w:numId w:val="4"/>
        </w:numPr>
        <w:tabs>
          <w:tab w:val="left" w:pos="866"/>
        </w:tabs>
        <w:ind w:right="419" w:firstLine="427"/>
        <w:jc w:val="both"/>
        <w:rPr>
          <w:sz w:val="22"/>
        </w:rPr>
      </w:pPr>
      <w:r>
        <w:t>Перечень планируемых результатов обучения при прохождении учебной профилирующей практики, соотнесенных с планируемыми результатами освоения образовательной программы</w:t>
      </w:r>
    </w:p>
    <w:p w:rsidR="00396751" w:rsidRDefault="00C80B1B">
      <w:pPr>
        <w:pStyle w:val="a3"/>
        <w:spacing w:line="276" w:lineRule="auto"/>
        <w:ind w:left="256" w:right="435" w:firstLine="710"/>
        <w:jc w:val="both"/>
      </w:pPr>
      <w:r>
        <w:t>Формируемые профилирующей практикой знания и умения готовят выпускника данной образовательной программы к выполнению следующих обобщенных трудовых функций (трудовых функций):</w:t>
      </w:r>
    </w:p>
    <w:p w:rsidR="00396751" w:rsidRDefault="00396751">
      <w:pPr>
        <w:spacing w:line="276" w:lineRule="auto"/>
        <w:jc w:val="both"/>
        <w:sectPr w:rsidR="00396751">
          <w:pgSz w:w="11910" w:h="16840"/>
          <w:pgMar w:top="1160" w:right="42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9"/>
        <w:gridCol w:w="859"/>
        <w:gridCol w:w="1983"/>
        <w:gridCol w:w="1133"/>
        <w:gridCol w:w="1844"/>
        <w:gridCol w:w="711"/>
        <w:gridCol w:w="1556"/>
      </w:tblGrid>
      <w:tr w:rsidR="00396751">
        <w:trPr>
          <w:trHeight w:val="316"/>
        </w:trPr>
        <w:tc>
          <w:tcPr>
            <w:tcW w:w="1839" w:type="dxa"/>
            <w:vMerge w:val="restart"/>
            <w:tcBorders>
              <w:right w:val="single" w:sz="6" w:space="0" w:color="000000"/>
            </w:tcBorders>
          </w:tcPr>
          <w:p w:rsidR="00396751" w:rsidRDefault="00C80B1B">
            <w:pPr>
              <w:pStyle w:val="TableParagraph"/>
              <w:spacing w:line="276" w:lineRule="auto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Код и </w:t>
            </w:r>
            <w:r>
              <w:rPr>
                <w:b/>
                <w:spacing w:val="-2"/>
                <w:sz w:val="24"/>
              </w:rPr>
              <w:t>наименование профессиональн</w:t>
            </w:r>
            <w:r>
              <w:rPr>
                <w:b/>
                <w:spacing w:val="-4"/>
                <w:sz w:val="24"/>
              </w:rPr>
              <w:t>ого</w:t>
            </w:r>
          </w:p>
          <w:p w:rsidR="00396751" w:rsidRDefault="00C80B1B">
            <w:pPr>
              <w:pStyle w:val="TableParagraph"/>
              <w:spacing w:line="274" w:lineRule="exact"/>
              <w:ind w:lef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стандарта</w:t>
            </w:r>
          </w:p>
        </w:tc>
        <w:tc>
          <w:tcPr>
            <w:tcW w:w="3975" w:type="dxa"/>
            <w:gridSpan w:val="3"/>
            <w:tcBorders>
              <w:left w:val="single" w:sz="6" w:space="0" w:color="000000"/>
            </w:tcBorders>
          </w:tcPr>
          <w:p w:rsidR="00396751" w:rsidRDefault="00C80B1B">
            <w:pPr>
              <w:pStyle w:val="TableParagraph"/>
              <w:spacing w:line="271" w:lineRule="exact"/>
              <w:ind w:left="2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Обобщенныетрудовые</w:t>
            </w:r>
            <w:r>
              <w:rPr>
                <w:b/>
                <w:spacing w:val="-2"/>
                <w:sz w:val="24"/>
              </w:rPr>
              <w:t>функции</w:t>
            </w:r>
            <w:proofErr w:type="spellEnd"/>
          </w:p>
        </w:tc>
        <w:tc>
          <w:tcPr>
            <w:tcW w:w="4111" w:type="dxa"/>
            <w:gridSpan w:val="3"/>
          </w:tcPr>
          <w:p w:rsidR="00396751" w:rsidRDefault="00C80B1B">
            <w:pPr>
              <w:pStyle w:val="TableParagraph"/>
              <w:spacing w:line="271" w:lineRule="exact"/>
              <w:ind w:left="10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Трудовые</w:t>
            </w:r>
            <w:r>
              <w:rPr>
                <w:b/>
                <w:spacing w:val="-2"/>
                <w:sz w:val="24"/>
              </w:rPr>
              <w:t>функции</w:t>
            </w:r>
            <w:proofErr w:type="spellEnd"/>
          </w:p>
        </w:tc>
      </w:tr>
      <w:tr w:rsidR="00396751">
        <w:trPr>
          <w:trHeight w:val="1266"/>
        </w:trPr>
        <w:tc>
          <w:tcPr>
            <w:tcW w:w="1839" w:type="dxa"/>
            <w:vMerge/>
            <w:tcBorders>
              <w:top w:val="nil"/>
              <w:right w:val="single" w:sz="6" w:space="0" w:color="000000"/>
            </w:tcBorders>
          </w:tcPr>
          <w:p w:rsidR="00396751" w:rsidRDefault="00396751">
            <w:pPr>
              <w:rPr>
                <w:sz w:val="2"/>
                <w:szCs w:val="2"/>
              </w:rPr>
            </w:pPr>
          </w:p>
        </w:tc>
        <w:tc>
          <w:tcPr>
            <w:tcW w:w="859" w:type="dxa"/>
            <w:tcBorders>
              <w:left w:val="single" w:sz="6" w:space="0" w:color="000000"/>
            </w:tcBorders>
          </w:tcPr>
          <w:p w:rsidR="00396751" w:rsidRDefault="00C80B1B">
            <w:pPr>
              <w:pStyle w:val="TableParagraph"/>
              <w:spacing w:line="270" w:lineRule="exact"/>
              <w:ind w:left="15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1983" w:type="dxa"/>
          </w:tcPr>
          <w:p w:rsidR="00396751" w:rsidRDefault="00C80B1B">
            <w:pPr>
              <w:pStyle w:val="TableParagraph"/>
              <w:spacing w:line="270" w:lineRule="exact"/>
              <w:ind w:left="2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1133" w:type="dxa"/>
          </w:tcPr>
          <w:p w:rsidR="00396751" w:rsidRDefault="00C80B1B">
            <w:pPr>
              <w:pStyle w:val="TableParagraph"/>
              <w:spacing w:line="276" w:lineRule="auto"/>
              <w:ind w:left="19" w:right="-15" w:hanging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квалифик</w:t>
            </w:r>
            <w:r>
              <w:rPr>
                <w:b/>
                <w:spacing w:val="-4"/>
                <w:sz w:val="24"/>
              </w:rPr>
              <w:t>ации</w:t>
            </w:r>
          </w:p>
        </w:tc>
        <w:tc>
          <w:tcPr>
            <w:tcW w:w="1844" w:type="dxa"/>
          </w:tcPr>
          <w:p w:rsidR="00396751" w:rsidRDefault="00C80B1B">
            <w:pPr>
              <w:pStyle w:val="TableParagraph"/>
              <w:spacing w:line="270" w:lineRule="exact"/>
              <w:ind w:left="19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711" w:type="dxa"/>
          </w:tcPr>
          <w:p w:rsidR="00396751" w:rsidRDefault="00C80B1B">
            <w:pPr>
              <w:pStyle w:val="TableParagraph"/>
              <w:spacing w:line="270" w:lineRule="exact"/>
              <w:ind w:right="63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1556" w:type="dxa"/>
          </w:tcPr>
          <w:p w:rsidR="00396751" w:rsidRDefault="00C80B1B">
            <w:pPr>
              <w:pStyle w:val="TableParagraph"/>
              <w:spacing w:line="276" w:lineRule="auto"/>
              <w:ind w:lef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Уровень (подуровень) </w:t>
            </w:r>
            <w:proofErr w:type="spellStart"/>
            <w:r>
              <w:rPr>
                <w:b/>
                <w:spacing w:val="-2"/>
                <w:sz w:val="24"/>
              </w:rPr>
              <w:t>квалификаци</w:t>
            </w:r>
            <w:proofErr w:type="spellEnd"/>
          </w:p>
          <w:p w:rsidR="00396751" w:rsidRDefault="00C80B1B">
            <w:pPr>
              <w:pStyle w:val="TableParagraph"/>
              <w:spacing w:line="274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</w:p>
        </w:tc>
      </w:tr>
      <w:tr w:rsidR="00396751">
        <w:trPr>
          <w:trHeight w:val="2424"/>
        </w:trPr>
        <w:tc>
          <w:tcPr>
            <w:tcW w:w="1839" w:type="dxa"/>
            <w:tcBorders>
              <w:right w:val="single" w:sz="6" w:space="0" w:color="000000"/>
            </w:tcBorders>
          </w:tcPr>
          <w:p w:rsidR="00396751" w:rsidRDefault="00C80B1B">
            <w:pPr>
              <w:pStyle w:val="TableParagraph"/>
              <w:spacing w:line="266" w:lineRule="exact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20.032</w:t>
            </w:r>
          </w:p>
          <w:p w:rsidR="00396751" w:rsidRDefault="00C80B1B">
            <w:pPr>
              <w:pStyle w:val="TableParagraph"/>
              <w:spacing w:before="45" w:line="276" w:lineRule="auto"/>
              <w:ind w:left="150"/>
              <w:rPr>
                <w:sz w:val="24"/>
              </w:rPr>
            </w:pPr>
            <w:proofErr w:type="spellStart"/>
            <w:r>
              <w:rPr>
                <w:sz w:val="24"/>
              </w:rPr>
              <w:t>Специалистпо</w:t>
            </w:r>
            <w:r>
              <w:rPr>
                <w:spacing w:val="-2"/>
                <w:sz w:val="24"/>
              </w:rPr>
              <w:t>обслуживанию</w:t>
            </w:r>
            <w:proofErr w:type="spellEnd"/>
            <w:r>
              <w:rPr>
                <w:spacing w:val="-2"/>
                <w:sz w:val="24"/>
              </w:rPr>
              <w:t xml:space="preserve"> оборудования подстанций электрических </w:t>
            </w:r>
            <w:r>
              <w:rPr>
                <w:spacing w:val="-4"/>
                <w:sz w:val="24"/>
              </w:rPr>
              <w:t>сетей</w:t>
            </w:r>
          </w:p>
        </w:tc>
        <w:tc>
          <w:tcPr>
            <w:tcW w:w="859" w:type="dxa"/>
            <w:tcBorders>
              <w:left w:val="single" w:sz="6" w:space="0" w:color="000000"/>
            </w:tcBorders>
          </w:tcPr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spacing w:before="9"/>
              <w:rPr>
                <w:sz w:val="26"/>
              </w:rPr>
            </w:pPr>
          </w:p>
          <w:p w:rsidR="00396751" w:rsidRDefault="00C80B1B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J</w:t>
            </w:r>
          </w:p>
        </w:tc>
        <w:tc>
          <w:tcPr>
            <w:tcW w:w="1983" w:type="dxa"/>
          </w:tcPr>
          <w:p w:rsidR="00396751" w:rsidRDefault="00C80B1B">
            <w:pPr>
              <w:pStyle w:val="TableParagraph"/>
              <w:spacing w:line="266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</w:t>
            </w:r>
          </w:p>
          <w:p w:rsidR="00396751" w:rsidRDefault="00C80B1B">
            <w:pPr>
              <w:pStyle w:val="TableParagraph"/>
              <w:spacing w:before="45" w:line="276" w:lineRule="auto"/>
              <w:ind w:left="5" w:right="126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деятельностьюпо</w:t>
            </w:r>
            <w:r>
              <w:rPr>
                <w:spacing w:val="-2"/>
                <w:sz w:val="24"/>
              </w:rPr>
              <w:t>техническому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обслуживанию и </w:t>
            </w:r>
            <w:r>
              <w:rPr>
                <w:spacing w:val="-2"/>
                <w:sz w:val="24"/>
              </w:rPr>
              <w:t>ремонту оборудования подстанций</w:t>
            </w:r>
          </w:p>
        </w:tc>
        <w:tc>
          <w:tcPr>
            <w:tcW w:w="1133" w:type="dxa"/>
          </w:tcPr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spacing w:before="11"/>
              <w:rPr>
                <w:sz w:val="38"/>
              </w:rPr>
            </w:pPr>
          </w:p>
          <w:p w:rsidR="00396751" w:rsidRDefault="00C80B1B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</w:tcPr>
          <w:p w:rsidR="00396751" w:rsidRDefault="00C80B1B">
            <w:pPr>
              <w:pStyle w:val="TableParagraph"/>
              <w:spacing w:line="280" w:lineRule="auto"/>
              <w:ind w:left="154" w:right="1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Планирование </w:t>
            </w:r>
            <w:r>
              <w:rPr>
                <w:sz w:val="24"/>
              </w:rPr>
              <w:t>и контроль</w:t>
            </w:r>
          </w:p>
          <w:p w:rsidR="00396751" w:rsidRDefault="00C80B1B">
            <w:pPr>
              <w:pStyle w:val="TableParagraph"/>
              <w:spacing w:line="276" w:lineRule="auto"/>
              <w:ind w:left="154" w:right="1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 xml:space="preserve">по ТО и </w:t>
            </w:r>
            <w:r>
              <w:rPr>
                <w:spacing w:val="-2"/>
                <w:sz w:val="24"/>
              </w:rPr>
              <w:t>ремонту оборудования подстанций</w:t>
            </w:r>
          </w:p>
        </w:tc>
        <w:tc>
          <w:tcPr>
            <w:tcW w:w="711" w:type="dxa"/>
          </w:tcPr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spacing w:before="2"/>
              <w:rPr>
                <w:sz w:val="30"/>
              </w:rPr>
            </w:pPr>
          </w:p>
          <w:p w:rsidR="00396751" w:rsidRDefault="00C80B1B">
            <w:pPr>
              <w:pStyle w:val="TableParagraph"/>
              <w:ind w:right="10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J/01.6</w:t>
            </w:r>
          </w:p>
        </w:tc>
        <w:tc>
          <w:tcPr>
            <w:tcW w:w="1556" w:type="dxa"/>
          </w:tcPr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spacing w:before="11"/>
              <w:rPr>
                <w:sz w:val="38"/>
              </w:rPr>
            </w:pPr>
          </w:p>
          <w:p w:rsidR="00396751" w:rsidRDefault="00C80B1B">
            <w:pPr>
              <w:pStyle w:val="TableParagraph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96751">
        <w:trPr>
          <w:trHeight w:val="1468"/>
        </w:trPr>
        <w:tc>
          <w:tcPr>
            <w:tcW w:w="1839" w:type="dxa"/>
            <w:tcBorders>
              <w:right w:val="single" w:sz="6" w:space="0" w:color="000000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  <w:tcBorders>
              <w:left w:val="single" w:sz="6" w:space="0" w:color="000000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spacing w:before="1"/>
              <w:rPr>
                <w:sz w:val="23"/>
              </w:rPr>
            </w:pPr>
          </w:p>
          <w:p w:rsidR="00396751" w:rsidRDefault="00C80B1B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</w:tcPr>
          <w:p w:rsidR="00396751" w:rsidRDefault="00C80B1B">
            <w:pPr>
              <w:pStyle w:val="TableParagraph"/>
              <w:spacing w:line="276" w:lineRule="auto"/>
              <w:ind w:left="154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 ремонты подчиненного персонала</w:t>
            </w:r>
          </w:p>
        </w:tc>
        <w:tc>
          <w:tcPr>
            <w:tcW w:w="711" w:type="dxa"/>
          </w:tcPr>
          <w:p w:rsidR="00396751" w:rsidRDefault="00C80B1B">
            <w:pPr>
              <w:pStyle w:val="TableParagraph"/>
              <w:spacing w:line="265" w:lineRule="exact"/>
              <w:ind w:right="10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J/02.6</w:t>
            </w:r>
          </w:p>
        </w:tc>
        <w:tc>
          <w:tcPr>
            <w:tcW w:w="1556" w:type="dxa"/>
          </w:tcPr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spacing w:before="1"/>
              <w:rPr>
                <w:sz w:val="23"/>
              </w:rPr>
            </w:pPr>
          </w:p>
          <w:p w:rsidR="00396751" w:rsidRDefault="00C80B1B">
            <w:pPr>
              <w:pStyle w:val="TableParagraph"/>
              <w:spacing w:before="1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396751" w:rsidRDefault="00396751">
      <w:pPr>
        <w:pStyle w:val="a3"/>
        <w:rPr>
          <w:sz w:val="20"/>
        </w:rPr>
      </w:pPr>
    </w:p>
    <w:p w:rsidR="00396751" w:rsidRDefault="00396751">
      <w:pPr>
        <w:pStyle w:val="a3"/>
        <w:spacing w:before="6"/>
        <w:rPr>
          <w:sz w:val="19"/>
        </w:rPr>
      </w:pPr>
    </w:p>
    <w:p w:rsidR="00396751" w:rsidRDefault="00C80B1B">
      <w:pPr>
        <w:pStyle w:val="a3"/>
        <w:spacing w:before="90"/>
        <w:ind w:left="256" w:right="425" w:firstLine="427"/>
        <w:jc w:val="both"/>
      </w:pPr>
      <w:r>
        <w:t xml:space="preserve">В результате прохождения данной учебной практики у обучающихся должны быть сформированы элементы следующих компетенций в соответствии с ФГОС </w:t>
      </w:r>
      <w:proofErr w:type="spellStart"/>
      <w:r>
        <w:t>ВОпо</w:t>
      </w:r>
      <w:proofErr w:type="spellEnd"/>
      <w:r>
        <w:t xml:space="preserve"> направлению подготовки 13.03.02 «Электроэнергетика и электротехника»</w:t>
      </w:r>
    </w:p>
    <w:p w:rsidR="00396751" w:rsidRDefault="00396751">
      <w:pPr>
        <w:pStyle w:val="a3"/>
        <w:rPr>
          <w:sz w:val="20"/>
        </w:rPr>
      </w:pPr>
    </w:p>
    <w:tbl>
      <w:tblPr>
        <w:tblW w:w="9953" w:type="dxa"/>
        <w:tblInd w:w="1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3"/>
        <w:gridCol w:w="2278"/>
        <w:gridCol w:w="3410"/>
        <w:gridCol w:w="2992"/>
      </w:tblGrid>
      <w:tr w:rsidR="00086E6E" w:rsidRPr="006C19B2" w:rsidTr="00086E6E">
        <w:trPr>
          <w:trHeight w:val="329"/>
        </w:trPr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6C19B2">
              <w:rPr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6C19B2">
              <w:rPr>
                <w:sz w:val="24"/>
                <w:szCs w:val="24"/>
              </w:rPr>
              <w:t>компетен-ции</w:t>
            </w:r>
            <w:proofErr w:type="spellEnd"/>
            <w:proofErr w:type="gramEnd"/>
          </w:p>
        </w:tc>
        <w:tc>
          <w:tcPr>
            <w:tcW w:w="227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6C19B2">
              <w:rPr>
                <w:sz w:val="24"/>
                <w:szCs w:val="24"/>
              </w:rPr>
              <w:t>Наименование компетенции</w:t>
            </w:r>
          </w:p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6C19B2">
              <w:rPr>
                <w:sz w:val="24"/>
                <w:szCs w:val="24"/>
              </w:rPr>
              <w:t>Индикатор достижения компетенции</w:t>
            </w:r>
          </w:p>
        </w:tc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6C19B2">
              <w:rPr>
                <w:sz w:val="24"/>
                <w:szCs w:val="24"/>
              </w:rPr>
              <w:t xml:space="preserve">В результате освоения дисциплины обучающийся </w:t>
            </w:r>
            <w:r w:rsidRPr="006C19B2">
              <w:rPr>
                <w:b/>
                <w:bCs/>
                <w:sz w:val="24"/>
                <w:szCs w:val="24"/>
              </w:rPr>
              <w:t>должен</w:t>
            </w:r>
            <w:r w:rsidRPr="006C19B2">
              <w:rPr>
                <w:sz w:val="24"/>
                <w:szCs w:val="24"/>
              </w:rPr>
              <w:t>:</w:t>
            </w:r>
          </w:p>
        </w:tc>
      </w:tr>
      <w:tr w:rsidR="00086E6E" w:rsidRPr="006C19B2" w:rsidTr="00086E6E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right w:val="single" w:sz="8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right w:val="single" w:sz="4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086E6E" w:rsidRPr="006C19B2" w:rsidTr="00086E6E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bottom w:val="single" w:sz="4" w:space="0" w:color="auto"/>
              <w:right w:val="single" w:sz="8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6E6E" w:rsidRPr="006C19B2" w:rsidRDefault="00086E6E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086E6E" w:rsidRPr="006C19B2" w:rsidTr="00086E6E">
        <w:trPr>
          <w:trHeight w:val="276"/>
        </w:trPr>
        <w:tc>
          <w:tcPr>
            <w:tcW w:w="127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ind w:left="142"/>
              <w:contextualSpacing/>
              <w:rPr>
                <w:b/>
              </w:rPr>
            </w:pPr>
            <w:r w:rsidRPr="00EC5C8F">
              <w:rPr>
                <w:b/>
                <w:bCs/>
              </w:rPr>
              <w:t>УК-2.</w:t>
            </w:r>
          </w:p>
        </w:tc>
        <w:tc>
          <w:tcPr>
            <w:tcW w:w="2278" w:type="dxa"/>
            <w:tcBorders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contextualSpacing/>
            </w:pPr>
            <w:r w:rsidRPr="00EC5C8F">
              <w:rPr>
                <w:bCs/>
              </w:rPr>
              <w:t xml:space="preserve">Способен определять круг задач в рамках поставленной цели и выбирать оптимальные способы их решения, исходя из </w:t>
            </w:r>
            <w:r w:rsidRPr="00EC5C8F">
              <w:rPr>
                <w:bCs/>
                <w:w w:val="99"/>
              </w:rPr>
              <w:t xml:space="preserve">действующих </w:t>
            </w:r>
            <w:r w:rsidRPr="00EC5C8F">
              <w:rPr>
                <w:bCs/>
              </w:rPr>
              <w:t>правовых норм, имеющихся ресурсов и ограничений</w:t>
            </w:r>
          </w:p>
        </w:tc>
        <w:tc>
          <w:tcPr>
            <w:tcW w:w="3410" w:type="dxa"/>
            <w:tcBorders>
              <w:bottom w:val="single" w:sz="8" w:space="0" w:color="000000"/>
              <w:right w:val="single" w:sz="8" w:space="0" w:color="000000"/>
            </w:tcBorders>
          </w:tcPr>
          <w:p w:rsidR="00086E6E" w:rsidRDefault="00086E6E" w:rsidP="00086E6E">
            <w:pPr>
              <w:ind w:left="142" w:right="142"/>
              <w:contextualSpacing/>
            </w:pPr>
            <w:r w:rsidRPr="00EC5C8F">
              <w:t>УК-2.1.Формулирует совокупность задачв рамках поставленной цели проекта,решение которых обеспечивает еедостижение</w:t>
            </w:r>
          </w:p>
          <w:p w:rsidR="00086E6E" w:rsidRPr="00EC5C8F" w:rsidRDefault="00086E6E" w:rsidP="00086E6E">
            <w:pPr>
              <w:ind w:left="142" w:right="142"/>
              <w:contextualSpacing/>
            </w:pPr>
            <w:r w:rsidRPr="00EC5C8F">
              <w:t>УК-2.2. Определяет связи междупоставленными задачами, основнымикомпонентами проекта и ожидаемымирезультатами его реализации</w:t>
            </w:r>
          </w:p>
          <w:p w:rsidR="00086E6E" w:rsidRPr="00EC5C8F" w:rsidRDefault="00086E6E" w:rsidP="00086E6E">
            <w:pPr>
              <w:ind w:left="142" w:right="142"/>
              <w:contextualSpacing/>
            </w:pPr>
            <w:r w:rsidRPr="00EC5C8F">
              <w:t>УК-2.3. Выбирает оптимальные способыпланирования, распределения зонответственности, решения задач, анализарезультатов с учетом действующихправовых норм, имеющихся условий,ресурсов и ограничений, возможностейиспользования</w:t>
            </w:r>
          </w:p>
        </w:tc>
        <w:tc>
          <w:tcPr>
            <w:tcW w:w="2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E6E" w:rsidRPr="00DA18A7" w:rsidRDefault="00086E6E" w:rsidP="00086E6E">
            <w:pPr>
              <w:shd w:val="clear" w:color="auto" w:fill="FFFFFF"/>
              <w:rPr>
                <w:color w:val="1A1A1A"/>
                <w:lang w:eastAsia="ru-RU"/>
              </w:rPr>
            </w:pPr>
            <w:r w:rsidRPr="00F46EEB">
              <w:rPr>
                <w:b/>
                <w:color w:val="1A1A1A"/>
                <w:lang w:eastAsia="ru-RU"/>
              </w:rPr>
              <w:t>Знать:</w:t>
            </w:r>
            <w:r w:rsidRPr="00DA18A7">
              <w:rPr>
                <w:color w:val="1A1A1A"/>
                <w:lang w:eastAsia="ru-RU"/>
              </w:rPr>
              <w:t xml:space="preserve">действующие </w:t>
            </w:r>
            <w:r w:rsidRPr="003C2F5B">
              <w:rPr>
                <w:color w:val="1A1A1A"/>
                <w:lang w:eastAsia="ru-RU"/>
              </w:rPr>
              <w:t>правовыеиограничения,оказывающиерегулирующеевоздействиенапроектнуюдеятельность</w:t>
            </w:r>
            <w:r w:rsidRPr="00DA18A7">
              <w:rPr>
                <w:color w:val="1A1A1A"/>
                <w:lang w:eastAsia="ru-RU"/>
              </w:rPr>
              <w:t xml:space="preserve">; необходимые для осуществления профессиональной деятельности правовые нормы </w:t>
            </w:r>
          </w:p>
          <w:p w:rsidR="00086E6E" w:rsidRPr="00DA18A7" w:rsidRDefault="00086E6E" w:rsidP="00086E6E">
            <w:pPr>
              <w:shd w:val="clear" w:color="auto" w:fill="FFFFFF"/>
              <w:rPr>
                <w:color w:val="1A1A1A"/>
                <w:lang w:eastAsia="ru-RU"/>
              </w:rPr>
            </w:pPr>
            <w:r w:rsidRPr="00DA18A7">
              <w:rPr>
                <w:b/>
                <w:bCs/>
              </w:rPr>
              <w:t xml:space="preserve">Уметь: </w:t>
            </w:r>
            <w:r w:rsidRPr="00DA18A7">
              <w:rPr>
                <w:color w:val="1A1A1A"/>
                <w:lang w:eastAsia="ru-RU"/>
              </w:rPr>
              <w:t>определять круг задач в рамках избранных видов профессиональной деятельности; планировать собственную деятельность исходя из имеющихся ресурсов</w:t>
            </w:r>
          </w:p>
          <w:p w:rsidR="00086E6E" w:rsidRPr="00EC5C8F" w:rsidRDefault="00086E6E" w:rsidP="00086E6E">
            <w:pPr>
              <w:shd w:val="clear" w:color="auto" w:fill="FFFFFF"/>
            </w:pPr>
            <w:r w:rsidRPr="00DA18A7">
              <w:rPr>
                <w:b/>
                <w:bCs/>
              </w:rPr>
              <w:t xml:space="preserve">Владеть: </w:t>
            </w:r>
            <w:r w:rsidRPr="00DA18A7">
              <w:rPr>
                <w:color w:val="1A1A1A"/>
                <w:lang w:eastAsia="ru-RU"/>
              </w:rPr>
              <w:t>навыками по публичному представлению результатов решения конкретной задачи проекта</w:t>
            </w:r>
          </w:p>
        </w:tc>
      </w:tr>
      <w:tr w:rsidR="00086E6E" w:rsidRPr="00DA1262" w:rsidTr="00086E6E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ind w:left="142"/>
              <w:contextualSpacing/>
              <w:rPr>
                <w:b/>
              </w:rPr>
            </w:pPr>
            <w:r w:rsidRPr="00EC5C8F">
              <w:rPr>
                <w:b/>
                <w:bCs/>
              </w:rPr>
              <w:t>УК-3.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contextualSpacing/>
            </w:pPr>
            <w:r w:rsidRPr="00EC5C8F">
              <w:rPr>
                <w:bCs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41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ind w:left="142" w:right="142"/>
              <w:contextualSpacing/>
            </w:pPr>
            <w:r w:rsidRPr="00EC5C8F">
              <w:t>УК-3.1. Определяет свою роль в команде,исходя из стратегии сотрудничества длядостижения поставленной цели, учитываяособенности поведения и интересы другихучастников команды</w:t>
            </w:r>
          </w:p>
          <w:p w:rsidR="00086E6E" w:rsidRPr="00EC5C8F" w:rsidRDefault="00086E6E" w:rsidP="00086E6E">
            <w:pPr>
              <w:ind w:left="142" w:right="142"/>
              <w:contextualSpacing/>
            </w:pPr>
            <w:r w:rsidRPr="00EC5C8F">
              <w:t>УК-3.2. Планирует и анализируетпоследствия личных действий, адекватнооценивает идеи и предложения другихучастников для достижения поставленнойцели в командной работе</w:t>
            </w:r>
          </w:p>
          <w:p w:rsidR="00086E6E" w:rsidRPr="00EC5C8F" w:rsidRDefault="00086E6E" w:rsidP="00086E6E">
            <w:pPr>
              <w:ind w:left="142" w:right="142"/>
              <w:contextualSpacing/>
            </w:pPr>
            <w:r w:rsidRPr="00EC5C8F">
              <w:lastRenderedPageBreak/>
              <w:t>УК-3.3. Осуществляет обменинформацией, знаниями и опытом счленами команды, соблюдаяустановленные нормы и правиласоциального взаимодействия, несетличную ответственность за свой вклад врезультат командной работы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073E21" w:rsidRDefault="00086E6E" w:rsidP="00086E6E">
            <w:pPr>
              <w:contextualSpacing/>
            </w:pPr>
            <w:r w:rsidRPr="00073E21">
              <w:rPr>
                <w:b/>
              </w:rPr>
              <w:lastRenderedPageBreak/>
              <w:t>Знать:</w:t>
            </w:r>
            <w:r w:rsidRPr="00073E21">
              <w:t xml:space="preserve"> особенности и стратегии межличностного взаимодействия в командной работе. </w:t>
            </w:r>
          </w:p>
          <w:p w:rsidR="00086E6E" w:rsidRPr="00073E21" w:rsidRDefault="00086E6E" w:rsidP="00086E6E">
            <w:pPr>
              <w:contextualSpacing/>
            </w:pPr>
            <w:r w:rsidRPr="00073E21">
              <w:rPr>
                <w:b/>
              </w:rPr>
              <w:t>Уметь:</w:t>
            </w:r>
            <w:r w:rsidRPr="00073E21">
              <w:t xml:space="preserve"> анализировать возможные последствия личных действий в командной работе. </w:t>
            </w:r>
          </w:p>
          <w:p w:rsidR="00086E6E" w:rsidRPr="009E680E" w:rsidRDefault="00086E6E" w:rsidP="00086E6E">
            <w:pPr>
              <w:shd w:val="clear" w:color="auto" w:fill="FFFFFF"/>
            </w:pPr>
            <w:r w:rsidRPr="00073E21">
              <w:rPr>
                <w:b/>
              </w:rPr>
              <w:t>Владеть:</w:t>
            </w:r>
            <w:r w:rsidRPr="00073E21">
              <w:t xml:space="preserve"> способностью строить продуктивное взаимодействие в команде на основе ответственного отношения к личным действиям.</w:t>
            </w:r>
          </w:p>
        </w:tc>
      </w:tr>
      <w:tr w:rsidR="00086E6E" w:rsidRPr="00DA1262" w:rsidTr="00086E6E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rPr>
                <w:b/>
              </w:rPr>
            </w:pPr>
            <w:r w:rsidRPr="00EC5C8F">
              <w:rPr>
                <w:b/>
              </w:rPr>
              <w:lastRenderedPageBreak/>
              <w:t>УК-9.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tabs>
                <w:tab w:val="left" w:pos="2411"/>
              </w:tabs>
              <w:ind w:left="142"/>
              <w:contextualSpacing/>
              <w:rPr>
                <w:bCs/>
                <w:i/>
                <w:iCs/>
              </w:rPr>
            </w:pPr>
            <w:r w:rsidRPr="00EC5C8F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41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ind w:left="142" w:right="142"/>
              <w:contextualSpacing/>
            </w:pPr>
            <w:r w:rsidRPr="00EC5C8F">
              <w:t>УК-9.1. Понимает базовые принципыфункционирования макроэкономики иэкономического развития, цели и видыучастия государства в экономике</w:t>
            </w:r>
          </w:p>
          <w:p w:rsidR="00086E6E" w:rsidRPr="00EC5C8F" w:rsidRDefault="00086E6E" w:rsidP="00086E6E">
            <w:pPr>
              <w:ind w:left="142" w:right="142"/>
              <w:contextualSpacing/>
            </w:pPr>
            <w:r w:rsidRPr="00EC5C8F">
              <w:t>УК-9.2. Представляет основныезакономерности функционированиямикроэкономики и факторы,обеспечивающие рациональноеиспользование ресурсов и достижениеэффективных результатов деятельности</w:t>
            </w:r>
          </w:p>
          <w:p w:rsidR="00086E6E" w:rsidRPr="00EC5C8F" w:rsidRDefault="00086E6E" w:rsidP="00086E6E">
            <w:pPr>
              <w:ind w:left="142" w:right="142"/>
              <w:contextualSpacing/>
            </w:pPr>
            <w:r w:rsidRPr="00EC5C8F">
              <w:t>УК-9.3. Применяет методыэкономического и финансовогопланирования для достижения личныхфинансовых целей, использует адекватныепоставленным целям финансовыеинструменты управления личнымбюджетом, оптимизирует собственныефинансовые риски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07696A" w:rsidRDefault="00086E6E" w:rsidP="00086E6E">
            <w:pPr>
              <w:shd w:val="clear" w:color="auto" w:fill="FFFFFF"/>
              <w:rPr>
                <w:color w:val="1A1A1A"/>
                <w:lang w:eastAsia="ru-RU"/>
              </w:rPr>
            </w:pPr>
            <w:r w:rsidRPr="0007696A">
              <w:rPr>
                <w:b/>
                <w:color w:val="1A1A1A"/>
                <w:lang w:eastAsia="ru-RU"/>
              </w:rPr>
              <w:t>Знать:</w:t>
            </w:r>
            <w:r w:rsidRPr="0007696A">
              <w:rPr>
                <w:color w:val="1A1A1A"/>
                <w:lang w:eastAsia="ru-RU"/>
              </w:rPr>
              <w:t>основные экономические категории и механизмы функционирования современной экономики;</w:t>
            </w:r>
          </w:p>
          <w:p w:rsidR="00086E6E" w:rsidRPr="0007696A" w:rsidRDefault="00086E6E" w:rsidP="00086E6E">
            <w:pPr>
              <w:shd w:val="clear" w:color="auto" w:fill="FFFFFF"/>
              <w:rPr>
                <w:color w:val="1A1A1A"/>
                <w:lang w:eastAsia="ru-RU"/>
              </w:rPr>
            </w:pPr>
            <w:r w:rsidRPr="0007696A">
              <w:rPr>
                <w:b/>
                <w:color w:val="1A1A1A"/>
                <w:lang w:eastAsia="ru-RU"/>
              </w:rPr>
              <w:t>Уметь:</w:t>
            </w:r>
            <w:r w:rsidRPr="0007696A">
              <w:rPr>
                <w:color w:val="1A1A1A"/>
                <w:lang w:eastAsia="ru-RU"/>
              </w:rPr>
              <w:t>применять экономические категории изакономерности для оценки социально-экономических явлений;</w:t>
            </w:r>
          </w:p>
          <w:p w:rsidR="00086E6E" w:rsidRPr="00EC5C8F" w:rsidRDefault="00086E6E" w:rsidP="00086E6E">
            <w:pPr>
              <w:shd w:val="clear" w:color="auto" w:fill="FFFFFF"/>
            </w:pPr>
            <w:r w:rsidRPr="0007696A">
              <w:rPr>
                <w:b/>
                <w:color w:val="1A1A1A"/>
                <w:lang w:eastAsia="ru-RU"/>
              </w:rPr>
              <w:t>Владеть:</w:t>
            </w:r>
            <w:r w:rsidRPr="0007696A">
              <w:rPr>
                <w:color w:val="1A1A1A"/>
                <w:lang w:eastAsia="ru-RU"/>
              </w:rPr>
              <w:t>навыками установления причинно-следственных связеймежду экономическими явлениями и процессами</w:t>
            </w:r>
            <w:r w:rsidRPr="0007696A">
              <w:rPr>
                <w:rFonts w:ascii="Helvetica" w:hAnsi="Helvetica"/>
                <w:color w:val="1A1A1A"/>
                <w:sz w:val="23"/>
                <w:szCs w:val="23"/>
                <w:lang w:eastAsia="ru-RU"/>
              </w:rPr>
              <w:t>;</w:t>
            </w:r>
          </w:p>
        </w:tc>
      </w:tr>
      <w:tr w:rsidR="00086E6E" w:rsidRPr="00DA1262" w:rsidTr="00086E6E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rPr>
                <w:b/>
              </w:rPr>
            </w:pPr>
            <w:r w:rsidRPr="00EC5C8F">
              <w:rPr>
                <w:b/>
                <w:bCs/>
              </w:rPr>
              <w:t>ОПК-3.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contextualSpacing/>
            </w:pPr>
            <w:r w:rsidRPr="00EC5C8F"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341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contextualSpacing/>
            </w:pPr>
            <w:r w:rsidRPr="00EC5C8F">
              <w:t>ОПК-3.1. Использует основные законы   естественнонаучных дисциплин, методы алгебры и математического анализа, дифференциального и интегрального исчисления, численных методов; физические явления и законы механики, термодинамики, электричества магнетизма, оптики.</w:t>
            </w:r>
          </w:p>
          <w:p w:rsidR="00086E6E" w:rsidRPr="00EC5C8F" w:rsidRDefault="00086E6E" w:rsidP="00086E6E">
            <w:pPr>
              <w:contextualSpacing/>
            </w:pPr>
            <w:r w:rsidRPr="00EC5C8F">
              <w:t>ОПК-3.2. Выполняет анализ и моделирование, теоретические и экспериментальные исследования при решении профессиональных задач с использованием физико-математического аппарата.</w:t>
            </w:r>
          </w:p>
          <w:p w:rsidR="00086E6E" w:rsidRPr="00EC5C8F" w:rsidRDefault="00086E6E" w:rsidP="00086E6E">
            <w:pPr>
              <w:contextualSpacing/>
            </w:pPr>
            <w:r w:rsidRPr="00EC5C8F">
              <w:t>ОПК-3.3. Применяет методы выявления проблем в электроэнергетической отрасли с использованием навыков аналитического и экспериментального исследования основных физических законов и технологических процессов.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FF2DE7" w:rsidRDefault="00086E6E" w:rsidP="00086E6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 w:rsidRPr="00FF2DE7">
              <w:rPr>
                <w:b/>
                <w:spacing w:val="-2"/>
                <w:sz w:val="24"/>
              </w:rPr>
              <w:t>Знать:</w:t>
            </w:r>
            <w:r w:rsidRPr="00FF2DE7">
              <w:rPr>
                <w:sz w:val="24"/>
              </w:rPr>
              <w:t xml:space="preserve">-основные понятия и методы </w:t>
            </w:r>
            <w:r w:rsidRPr="00FF2DE7">
              <w:rPr>
                <w:spacing w:val="-2"/>
                <w:sz w:val="24"/>
              </w:rPr>
              <w:t xml:space="preserve">фундаментальныхразделов </w:t>
            </w:r>
            <w:r w:rsidRPr="00FF2DE7">
              <w:rPr>
                <w:sz w:val="24"/>
              </w:rPr>
              <w:t xml:space="preserve">математики, необходимые в профессиональной </w:t>
            </w:r>
            <w:r w:rsidRPr="00FF2DE7">
              <w:rPr>
                <w:spacing w:val="-2"/>
                <w:sz w:val="24"/>
              </w:rPr>
              <w:t>деятельности;</w:t>
            </w:r>
          </w:p>
          <w:p w:rsidR="00086E6E" w:rsidRPr="00FF2DE7" w:rsidRDefault="00086E6E" w:rsidP="00086E6E">
            <w:pPr>
              <w:pStyle w:val="TableParagraph"/>
              <w:tabs>
                <w:tab w:val="left" w:pos="982"/>
                <w:tab w:val="left" w:pos="983"/>
                <w:tab w:val="left" w:pos="1582"/>
                <w:tab w:val="left" w:pos="2681"/>
              </w:tabs>
              <w:ind w:left="109" w:right="90"/>
              <w:jc w:val="both"/>
              <w:rPr>
                <w:sz w:val="24"/>
              </w:rPr>
            </w:pPr>
            <w:r w:rsidRPr="00FF2DE7">
              <w:rPr>
                <w:spacing w:val="-2"/>
                <w:sz w:val="24"/>
              </w:rPr>
              <w:t xml:space="preserve">-основныезаконы </w:t>
            </w:r>
            <w:r w:rsidRPr="00FF2DE7">
              <w:rPr>
                <w:sz w:val="24"/>
              </w:rPr>
              <w:t xml:space="preserve">естественнонаучных дисциплин для решения стандартных задач в </w:t>
            </w:r>
            <w:r w:rsidRPr="00FF2DE7">
              <w:rPr>
                <w:spacing w:val="-2"/>
                <w:sz w:val="24"/>
              </w:rPr>
              <w:t>областипрофессиональной деятельности;</w:t>
            </w:r>
          </w:p>
          <w:p w:rsidR="00086E6E" w:rsidRPr="00FF2DE7" w:rsidRDefault="00086E6E" w:rsidP="00086E6E">
            <w:pPr>
              <w:pStyle w:val="TableParagraph"/>
              <w:tabs>
                <w:tab w:val="left" w:pos="311"/>
                <w:tab w:val="left" w:pos="540"/>
                <w:tab w:val="left" w:pos="1284"/>
                <w:tab w:val="left" w:pos="1375"/>
                <w:tab w:val="left" w:pos="1748"/>
                <w:tab w:val="left" w:pos="2099"/>
                <w:tab w:val="left" w:pos="2848"/>
                <w:tab w:val="left" w:pos="3234"/>
              </w:tabs>
              <w:ind w:left="109" w:right="91"/>
              <w:rPr>
                <w:sz w:val="24"/>
              </w:rPr>
            </w:pPr>
            <w:r w:rsidRPr="00FF2DE7">
              <w:rPr>
                <w:sz w:val="24"/>
              </w:rPr>
              <w:t xml:space="preserve">-принципы, методы и средства </w:t>
            </w:r>
            <w:r w:rsidRPr="00FF2DE7">
              <w:rPr>
                <w:spacing w:val="-2"/>
                <w:sz w:val="24"/>
              </w:rPr>
              <w:t>решениястандартных</w:t>
            </w:r>
            <w:r w:rsidRPr="00FF2DE7">
              <w:rPr>
                <w:spacing w:val="-4"/>
                <w:sz w:val="24"/>
              </w:rPr>
              <w:t xml:space="preserve">задач </w:t>
            </w:r>
            <w:r w:rsidRPr="00FF2DE7">
              <w:rPr>
                <w:spacing w:val="-2"/>
                <w:sz w:val="24"/>
              </w:rPr>
              <w:t xml:space="preserve">профессиональнойдеятельности </w:t>
            </w:r>
            <w:r w:rsidRPr="00FF2DE7">
              <w:rPr>
                <w:spacing w:val="-6"/>
                <w:sz w:val="24"/>
              </w:rPr>
              <w:t>на</w:t>
            </w:r>
            <w:r w:rsidRPr="00FF2DE7">
              <w:rPr>
                <w:spacing w:val="-2"/>
                <w:sz w:val="24"/>
              </w:rPr>
              <w:t>основеинформационной</w:t>
            </w:r>
            <w:r w:rsidRPr="00FF2DE7">
              <w:rPr>
                <w:spacing w:val="-10"/>
                <w:sz w:val="24"/>
              </w:rPr>
              <w:t xml:space="preserve">и </w:t>
            </w:r>
            <w:r w:rsidRPr="00FF2DE7">
              <w:rPr>
                <w:sz w:val="24"/>
              </w:rPr>
              <w:t xml:space="preserve">библиографической культуры с </w:t>
            </w:r>
            <w:r w:rsidRPr="00FF2DE7">
              <w:rPr>
                <w:spacing w:val="-2"/>
                <w:sz w:val="24"/>
              </w:rPr>
              <w:t xml:space="preserve">применением информационно- </w:t>
            </w:r>
            <w:r w:rsidRPr="00FF2DE7">
              <w:rPr>
                <w:sz w:val="24"/>
              </w:rPr>
              <w:t xml:space="preserve">коммуникационных технологий и с учетом основных требований информационной безопасности. </w:t>
            </w:r>
          </w:p>
          <w:p w:rsidR="00086E6E" w:rsidRPr="00FF2DE7" w:rsidRDefault="00086E6E" w:rsidP="00086E6E">
            <w:pPr>
              <w:pStyle w:val="TableParagraph"/>
              <w:tabs>
                <w:tab w:val="left" w:pos="311"/>
                <w:tab w:val="left" w:pos="540"/>
                <w:tab w:val="left" w:pos="1284"/>
                <w:tab w:val="left" w:pos="1375"/>
                <w:tab w:val="left" w:pos="1748"/>
                <w:tab w:val="left" w:pos="2099"/>
                <w:tab w:val="left" w:pos="2848"/>
                <w:tab w:val="left" w:pos="3234"/>
              </w:tabs>
              <w:ind w:left="109" w:right="91"/>
              <w:rPr>
                <w:sz w:val="24"/>
              </w:rPr>
            </w:pPr>
            <w:r w:rsidRPr="00FF2DE7">
              <w:rPr>
                <w:b/>
                <w:spacing w:val="-2"/>
                <w:sz w:val="24"/>
              </w:rPr>
              <w:lastRenderedPageBreak/>
              <w:t>Уметь:</w:t>
            </w:r>
            <w:r w:rsidRPr="00FF2DE7">
              <w:rPr>
                <w:sz w:val="24"/>
              </w:rPr>
              <w:t xml:space="preserve">-использовать математические методы для решения прикладных </w:t>
            </w:r>
            <w:r w:rsidRPr="00FF2DE7">
              <w:rPr>
                <w:spacing w:val="-2"/>
                <w:sz w:val="24"/>
              </w:rPr>
              <w:t>задач;</w:t>
            </w:r>
          </w:p>
          <w:p w:rsidR="00086E6E" w:rsidRPr="00FF2DE7" w:rsidRDefault="00086E6E" w:rsidP="00086E6E">
            <w:pPr>
              <w:pStyle w:val="TableParagraph"/>
              <w:tabs>
                <w:tab w:val="left" w:pos="292"/>
              </w:tabs>
              <w:spacing w:before="2"/>
              <w:ind w:left="109" w:right="93"/>
              <w:jc w:val="both"/>
              <w:rPr>
                <w:sz w:val="24"/>
              </w:rPr>
            </w:pPr>
            <w:r w:rsidRPr="00FF2DE7">
              <w:rPr>
                <w:sz w:val="24"/>
              </w:rPr>
              <w:t>-читать научную литературу по своей специальности, использующую математический аппарат;</w:t>
            </w:r>
          </w:p>
          <w:p w:rsidR="00086E6E" w:rsidRPr="00FF2DE7" w:rsidRDefault="00086E6E" w:rsidP="00086E6E">
            <w:pPr>
              <w:pStyle w:val="TableParagraph"/>
              <w:tabs>
                <w:tab w:val="left" w:pos="422"/>
              </w:tabs>
              <w:ind w:left="166" w:right="90"/>
              <w:jc w:val="both"/>
              <w:rPr>
                <w:spacing w:val="-2"/>
                <w:sz w:val="24"/>
              </w:rPr>
            </w:pPr>
            <w:r w:rsidRPr="00FF2DE7">
              <w:rPr>
                <w:sz w:val="24"/>
              </w:rPr>
              <w:t xml:space="preserve">-применять основные законы естественнонаучных дисциплин для решения стандартных задач </w:t>
            </w:r>
            <w:r w:rsidRPr="00FF2DE7">
              <w:rPr>
                <w:spacing w:val="-10"/>
                <w:sz w:val="24"/>
              </w:rPr>
              <w:t xml:space="preserve">в </w:t>
            </w:r>
            <w:r w:rsidRPr="00FF2DE7">
              <w:rPr>
                <w:sz w:val="24"/>
              </w:rPr>
              <w:t>области профессиональной дея</w:t>
            </w:r>
            <w:r w:rsidRPr="00FF2DE7">
              <w:rPr>
                <w:spacing w:val="-2"/>
                <w:sz w:val="24"/>
              </w:rPr>
              <w:t>тельности;</w:t>
            </w:r>
          </w:p>
          <w:p w:rsidR="00086E6E" w:rsidRPr="00FF2DE7" w:rsidRDefault="00086E6E" w:rsidP="00086E6E">
            <w:pPr>
              <w:pStyle w:val="TableParagraph"/>
              <w:tabs>
                <w:tab w:val="left" w:pos="412"/>
              </w:tabs>
              <w:spacing w:before="1" w:line="237" w:lineRule="exact"/>
              <w:ind w:left="109" w:right="91"/>
              <w:jc w:val="both"/>
              <w:rPr>
                <w:sz w:val="24"/>
              </w:rPr>
            </w:pPr>
            <w:r w:rsidRPr="00FF2DE7">
              <w:rPr>
                <w:sz w:val="24"/>
              </w:rPr>
              <w:t xml:space="preserve">-решать стандартные </w:t>
            </w:r>
            <w:r w:rsidRPr="00FF2DE7">
              <w:rPr>
                <w:spacing w:val="-2"/>
                <w:sz w:val="24"/>
              </w:rPr>
              <w:t xml:space="preserve">задачи </w:t>
            </w:r>
            <w:r w:rsidRPr="00FF2DE7">
              <w:rPr>
                <w:sz w:val="24"/>
              </w:rPr>
              <w:t>профессиональной деятельности на основе информационной и библиографической культуры с применением информационно- коммуникационных технологий и с учетом основных требований информационной безопасности</w:t>
            </w:r>
          </w:p>
          <w:p w:rsidR="00086E6E" w:rsidRPr="00FF2DE7" w:rsidRDefault="00086E6E" w:rsidP="00086E6E">
            <w:pPr>
              <w:pStyle w:val="TableParagraph"/>
              <w:spacing w:before="1"/>
              <w:ind w:left="109" w:right="91"/>
              <w:jc w:val="both"/>
              <w:rPr>
                <w:sz w:val="24"/>
              </w:rPr>
            </w:pPr>
            <w:r w:rsidRPr="00FF2DE7">
              <w:rPr>
                <w:b/>
                <w:spacing w:val="-2"/>
                <w:sz w:val="24"/>
              </w:rPr>
              <w:t>Владеть:</w:t>
            </w:r>
            <w:r w:rsidRPr="00FF2DE7">
              <w:rPr>
                <w:spacing w:val="-2"/>
                <w:sz w:val="24"/>
              </w:rPr>
              <w:t xml:space="preserve">математико-статистическими </w:t>
            </w:r>
            <w:r w:rsidRPr="00FF2DE7">
              <w:rPr>
                <w:sz w:val="24"/>
              </w:rPr>
              <w:t>методами обработки экспериментальных данных;</w:t>
            </w:r>
          </w:p>
          <w:p w:rsidR="00086E6E" w:rsidRPr="00FF2DE7" w:rsidRDefault="00086E6E" w:rsidP="00086E6E">
            <w:pPr>
              <w:pStyle w:val="TableParagraph"/>
              <w:tabs>
                <w:tab w:val="left" w:pos="638"/>
              </w:tabs>
              <w:ind w:left="166" w:right="88"/>
              <w:jc w:val="both"/>
              <w:rPr>
                <w:sz w:val="24"/>
              </w:rPr>
            </w:pPr>
            <w:r w:rsidRPr="00FF2DE7">
              <w:rPr>
                <w:sz w:val="24"/>
              </w:rPr>
              <w:t>-навыками использования основных законов естественно-научных дисциплин для решения стандартных задач в области профессиональной де</w:t>
            </w:r>
            <w:r w:rsidRPr="00FF2DE7">
              <w:rPr>
                <w:spacing w:val="-2"/>
                <w:sz w:val="24"/>
              </w:rPr>
              <w:t>ятельности;</w:t>
            </w:r>
          </w:p>
          <w:p w:rsidR="00086E6E" w:rsidRPr="00FF2DE7" w:rsidRDefault="00086E6E" w:rsidP="00086E6E">
            <w:r w:rsidRPr="00FF2DE7">
              <w:t>-навыками подготовки обзоров, аннотаций, составления рефератов, научных докладов, публикаций, и библиографии понаучно-исследовательской работе с учетом требований информационной безопасности</w:t>
            </w:r>
          </w:p>
        </w:tc>
      </w:tr>
      <w:tr w:rsidR="00086E6E" w:rsidRPr="00DA1262" w:rsidTr="00086E6E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rPr>
                <w:b/>
              </w:rPr>
            </w:pPr>
            <w:r w:rsidRPr="00EC5C8F">
              <w:rPr>
                <w:b/>
                <w:bCs/>
              </w:rPr>
              <w:lastRenderedPageBreak/>
              <w:t>ОПК-4.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ind w:right="-20"/>
              <w:contextualSpacing/>
              <w:rPr>
                <w:bCs/>
                <w:color w:val="000000"/>
              </w:rPr>
            </w:pPr>
            <w:r w:rsidRPr="00EC5C8F">
              <w:t>Способен использовать методы анализа и моделирования электрических цепей и электрических машин</w:t>
            </w:r>
          </w:p>
        </w:tc>
        <w:tc>
          <w:tcPr>
            <w:tcW w:w="341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contextualSpacing/>
            </w:pPr>
            <w:r w:rsidRPr="00EC5C8F">
              <w:t>ОПК-4.1. Использует основные понятия и законы электротехники; теорию цепей и сущность электромагнитных явлений; принципы, используемые при построении электрических цепей и электрических машин.</w:t>
            </w:r>
          </w:p>
          <w:p w:rsidR="00086E6E" w:rsidRPr="00EC5C8F" w:rsidRDefault="00086E6E" w:rsidP="00086E6E">
            <w:pPr>
              <w:contextualSpacing/>
            </w:pPr>
            <w:r w:rsidRPr="00EC5C8F">
              <w:t xml:space="preserve">ОПК-4.2. Разрабатывает методики </w:t>
            </w:r>
            <w:r w:rsidRPr="00EC5C8F">
              <w:lastRenderedPageBreak/>
              <w:t>расчета и способы оперативного изменения схем, режимов работы электрических цепей и электрических машин.</w:t>
            </w:r>
          </w:p>
          <w:p w:rsidR="00086E6E" w:rsidRPr="00EC5C8F" w:rsidRDefault="00086E6E" w:rsidP="00086E6E">
            <w:pPr>
              <w:contextualSpacing/>
            </w:pPr>
            <w:r w:rsidRPr="00EC5C8F">
              <w:t>ОПК-4.3. Применяет методы анализа, моделирования, расчета и испытаний электрических цепей и электрических машин с использованием навыков экспериментальных методов исследования.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Default="00086E6E" w:rsidP="00086E6E">
            <w:pPr>
              <w:spacing w:line="100" w:lineRule="atLeas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Знать:</w:t>
            </w:r>
            <w:r>
              <w:t xml:space="preserve"> Методы анализа и моделирования линейных и нелинейных цепей постоянного и переменного тока</w:t>
            </w:r>
          </w:p>
          <w:p w:rsidR="00086E6E" w:rsidRDefault="00086E6E" w:rsidP="00086E6E">
            <w:pPr>
              <w:spacing w:line="100" w:lineRule="atLeas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  <w:r>
              <w:t xml:space="preserve">Использовать  методы  анализа и моделирования линейных и </w:t>
            </w:r>
            <w:r>
              <w:lastRenderedPageBreak/>
              <w:t>нелинейных цепей постоянного и переменного тока</w:t>
            </w:r>
          </w:p>
          <w:p w:rsidR="00086E6E" w:rsidRPr="00EC5C8F" w:rsidRDefault="00086E6E" w:rsidP="00086E6E">
            <w:pPr>
              <w:spacing w:line="100" w:lineRule="atLeast"/>
              <w:ind w:left="142"/>
            </w:pPr>
            <w:r>
              <w:rPr>
                <w:b/>
                <w:bCs/>
              </w:rPr>
              <w:t>Владеть:</w:t>
            </w:r>
            <w:r>
              <w:t xml:space="preserve"> Навыками моделирования линейных и нелинейных цепей постоянного и переменного тока.</w:t>
            </w:r>
          </w:p>
        </w:tc>
      </w:tr>
      <w:tr w:rsidR="00086E6E" w:rsidRPr="00DA1262" w:rsidTr="00086E6E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rPr>
                <w:b/>
              </w:rPr>
            </w:pPr>
            <w:r w:rsidRPr="00EC5C8F">
              <w:rPr>
                <w:rStyle w:val="fontstyle01"/>
                <w:b/>
              </w:rPr>
              <w:lastRenderedPageBreak/>
              <w:t>ПК-4.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contextualSpacing/>
            </w:pPr>
            <w:bookmarkStart w:id="0" w:name="_Hlk123055296"/>
            <w:proofErr w:type="gramStart"/>
            <w:r w:rsidRPr="00EC5C8F">
              <w:rPr>
                <w:rStyle w:val="fontstyle01"/>
              </w:rPr>
              <w:t>Способен</w:t>
            </w:r>
            <w:proofErr w:type="gramEnd"/>
            <w:r w:rsidRPr="00EC5C8F">
              <w:rPr>
                <w:rStyle w:val="fontstyle01"/>
              </w:rPr>
              <w:t xml:space="preserve">  участвовать в монтаже, испытаниях, пусконаладочных работах и эксплуатации элементов оборудования объектов профессиональной деятельности. </w:t>
            </w:r>
            <w:bookmarkEnd w:id="0"/>
          </w:p>
        </w:tc>
        <w:tc>
          <w:tcPr>
            <w:tcW w:w="341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86E6E" w:rsidRPr="00EC5C8F" w:rsidRDefault="00086E6E" w:rsidP="00086E6E">
            <w:pPr>
              <w:contextualSpacing/>
              <w:rPr>
                <w:color w:val="000000"/>
              </w:rPr>
            </w:pPr>
            <w:r w:rsidRPr="00EC5C8F">
              <w:rPr>
                <w:rStyle w:val="fontstyle01"/>
              </w:rPr>
              <w:t>ПК-4.1. Демонстрирует знания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086E6E" w:rsidRPr="00EC5C8F" w:rsidRDefault="00086E6E" w:rsidP="00086E6E">
            <w:pPr>
              <w:contextualSpacing/>
              <w:rPr>
                <w:color w:val="000000"/>
              </w:rPr>
            </w:pPr>
            <w:r w:rsidRPr="00EC5C8F">
              <w:rPr>
                <w:color w:val="000000"/>
              </w:rPr>
              <w:t>ПК</w:t>
            </w:r>
            <w:r w:rsidRPr="00EC5C8F">
              <w:rPr>
                <w:rStyle w:val="fontstyle01"/>
              </w:rPr>
              <w:t>-4.2. Осуществляет проверку качества выполняемых работ по монтажу,</w:t>
            </w:r>
            <w:r w:rsidRPr="00EC5C8F">
              <w:rPr>
                <w:color w:val="000000"/>
              </w:rPr>
              <w:t xml:space="preserve"> наладке</w:t>
            </w:r>
            <w:r w:rsidRPr="00EC5C8F">
              <w:rPr>
                <w:rStyle w:val="fontstyle01"/>
              </w:rPr>
              <w:t>, эксплуатации энергетического и электротехнического оборудования.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6E6E" w:rsidRDefault="00086E6E" w:rsidP="00086E6E">
            <w:pPr>
              <w:ind w:left="142"/>
              <w:contextualSpacing/>
              <w:rPr>
                <w:b/>
                <w:bCs/>
              </w:rPr>
            </w:pPr>
            <w:r w:rsidRPr="0074412D">
              <w:rPr>
                <w:b/>
                <w:bCs/>
              </w:rPr>
              <w:t>Знать:</w:t>
            </w:r>
            <w:r w:rsidRPr="00EC5C8F">
              <w:rPr>
                <w:rStyle w:val="fontstyle01"/>
              </w:rPr>
              <w:t xml:space="preserve">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086E6E" w:rsidRDefault="00086E6E" w:rsidP="00086E6E">
            <w:pPr>
              <w:ind w:left="142"/>
              <w:contextualSpacing/>
              <w:rPr>
                <w:b/>
                <w:bCs/>
              </w:rPr>
            </w:pPr>
            <w:r w:rsidRPr="0074412D">
              <w:rPr>
                <w:b/>
                <w:bCs/>
              </w:rPr>
              <w:t>Уметь:</w:t>
            </w:r>
            <w:r w:rsidRPr="00EC5C8F">
              <w:rPr>
                <w:rStyle w:val="fontstyle01"/>
              </w:rPr>
              <w:t xml:space="preserve"> Осуществлят</w:t>
            </w:r>
            <w:r>
              <w:rPr>
                <w:rStyle w:val="fontstyle01"/>
              </w:rPr>
              <w:t xml:space="preserve">ь </w:t>
            </w:r>
            <w:r w:rsidRPr="00EC5C8F">
              <w:rPr>
                <w:rStyle w:val="fontstyle01"/>
              </w:rPr>
              <w:t>монтаж</w:t>
            </w:r>
            <w:r>
              <w:rPr>
                <w:rStyle w:val="fontstyle01"/>
              </w:rPr>
              <w:t xml:space="preserve"> и</w:t>
            </w:r>
            <w:r w:rsidRPr="00EC5C8F">
              <w:rPr>
                <w:rStyle w:val="fontstyle01"/>
              </w:rPr>
              <w:t xml:space="preserve"> пусконаладочны</w:t>
            </w:r>
            <w:r>
              <w:rPr>
                <w:rStyle w:val="fontstyle01"/>
              </w:rPr>
              <w:t>е</w:t>
            </w:r>
            <w:r w:rsidRPr="00EC5C8F">
              <w:rPr>
                <w:rStyle w:val="fontstyle01"/>
              </w:rPr>
              <w:t xml:space="preserve"> работ</w:t>
            </w:r>
            <w:r>
              <w:rPr>
                <w:rStyle w:val="fontstyle01"/>
              </w:rPr>
              <w:t>ы</w:t>
            </w:r>
            <w:r w:rsidRPr="00EC5C8F">
              <w:rPr>
                <w:rStyle w:val="fontstyle01"/>
              </w:rPr>
              <w:t xml:space="preserve"> элементов оборудования объектов профессиональной деятельности</w:t>
            </w:r>
          </w:p>
          <w:p w:rsidR="00086E6E" w:rsidRPr="00EC5C8F" w:rsidRDefault="00086E6E" w:rsidP="00086E6E">
            <w:r w:rsidRPr="0074412D">
              <w:rPr>
                <w:b/>
                <w:bCs/>
              </w:rPr>
              <w:t>Владеть:</w:t>
            </w:r>
            <w:r>
              <w:rPr>
                <w:rStyle w:val="fontstyle01"/>
              </w:rPr>
              <w:t xml:space="preserve">навыками </w:t>
            </w:r>
            <w:r w:rsidRPr="00EC5C8F">
              <w:rPr>
                <w:rStyle w:val="fontstyle01"/>
              </w:rPr>
              <w:t>проверк</w:t>
            </w:r>
            <w:r>
              <w:rPr>
                <w:rStyle w:val="fontstyle01"/>
              </w:rPr>
              <w:t>и</w:t>
            </w:r>
            <w:r w:rsidRPr="00EC5C8F">
              <w:rPr>
                <w:rStyle w:val="fontstyle01"/>
              </w:rPr>
              <w:t xml:space="preserve"> качества выполняемых работ по монтажу,</w:t>
            </w:r>
            <w:r w:rsidRPr="00EC5C8F">
              <w:rPr>
                <w:color w:val="000000"/>
              </w:rPr>
              <w:t xml:space="preserve"> наладке</w:t>
            </w:r>
            <w:r w:rsidRPr="00EC5C8F">
              <w:rPr>
                <w:rStyle w:val="fontstyle01"/>
              </w:rPr>
              <w:t>, эксплуатации энергетического и электротехнического оборудования.</w:t>
            </w:r>
          </w:p>
        </w:tc>
      </w:tr>
    </w:tbl>
    <w:p w:rsidR="00086E6E" w:rsidRDefault="00086E6E">
      <w:pPr>
        <w:pStyle w:val="a3"/>
        <w:rPr>
          <w:sz w:val="20"/>
        </w:rPr>
      </w:pPr>
    </w:p>
    <w:p w:rsidR="00086E6E" w:rsidRDefault="00086E6E">
      <w:pPr>
        <w:pStyle w:val="a3"/>
        <w:rPr>
          <w:sz w:val="20"/>
        </w:rPr>
      </w:pPr>
    </w:p>
    <w:p w:rsidR="00086E6E" w:rsidRDefault="00086E6E">
      <w:pPr>
        <w:pStyle w:val="a3"/>
        <w:spacing w:before="5"/>
        <w:rPr>
          <w:sz w:val="21"/>
        </w:rPr>
      </w:pPr>
    </w:p>
    <w:p w:rsidR="00396751" w:rsidRDefault="00C80B1B">
      <w:pPr>
        <w:pStyle w:val="11"/>
        <w:numPr>
          <w:ilvl w:val="0"/>
          <w:numId w:val="4"/>
        </w:numPr>
        <w:tabs>
          <w:tab w:val="left" w:pos="968"/>
        </w:tabs>
        <w:spacing w:before="90"/>
        <w:ind w:left="967" w:hanging="352"/>
        <w:jc w:val="left"/>
        <w:rPr>
          <w:b w:val="0"/>
        </w:rPr>
      </w:pPr>
      <w:proofErr w:type="spellStart"/>
      <w:r>
        <w:t>Объемисодержаниеучебнойпрофилирующей</w:t>
      </w:r>
      <w:r>
        <w:rPr>
          <w:spacing w:val="-2"/>
        </w:rPr>
        <w:t>практики</w:t>
      </w:r>
      <w:proofErr w:type="spellEnd"/>
    </w:p>
    <w:p w:rsidR="00396751" w:rsidRDefault="00396751">
      <w:pPr>
        <w:pStyle w:val="a3"/>
        <w:spacing w:before="5"/>
      </w:pPr>
    </w:p>
    <w:tbl>
      <w:tblPr>
        <w:tblStyle w:val="aa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9E0946" w:rsidTr="00DA7EF5">
        <w:tc>
          <w:tcPr>
            <w:tcW w:w="8139" w:type="dxa"/>
            <w:gridSpan w:val="10"/>
          </w:tcPr>
          <w:p w:rsidR="009E0946" w:rsidRDefault="009E0946" w:rsidP="00DA7EF5">
            <w:pPr>
              <w:jc w:val="center"/>
            </w:pPr>
            <w:r>
              <w:t>Семестр -4</w:t>
            </w:r>
          </w:p>
        </w:tc>
      </w:tr>
      <w:tr w:rsidR="009E0946" w:rsidRPr="007F1034" w:rsidTr="00DA7EF5">
        <w:trPr>
          <w:trHeight w:val="1312"/>
        </w:trPr>
        <w:tc>
          <w:tcPr>
            <w:tcW w:w="928" w:type="dxa"/>
          </w:tcPr>
          <w:p w:rsidR="009E0946" w:rsidRPr="007F1034" w:rsidRDefault="009E0946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45" w:type="dxa"/>
          </w:tcPr>
          <w:p w:rsidR="009E0946" w:rsidRPr="007F1034" w:rsidRDefault="009E0946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9E0946" w:rsidRPr="007F1034" w:rsidRDefault="009E0946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9E0946" w:rsidRPr="007F1034" w:rsidRDefault="009E0946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9E0946" w:rsidRPr="007F1034" w:rsidRDefault="009E0946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9E0946" w:rsidRPr="007F1034" w:rsidRDefault="009E0946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9E0946" w:rsidRPr="007F1034" w:rsidRDefault="009E0946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9E0946" w:rsidRPr="007F1034" w:rsidRDefault="009E0946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9E0946" w:rsidRPr="007F1034" w:rsidRDefault="009E0946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9E0946" w:rsidRPr="007F1034" w:rsidRDefault="009E0946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9E0946" w:rsidTr="00DA7EF5">
        <w:trPr>
          <w:trHeight w:val="1164"/>
        </w:trPr>
        <w:tc>
          <w:tcPr>
            <w:tcW w:w="928" w:type="dxa"/>
            <w:vAlign w:val="center"/>
          </w:tcPr>
          <w:p w:rsidR="009E0946" w:rsidRDefault="009E0946" w:rsidP="009E0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9E0946" w:rsidRDefault="009E0946" w:rsidP="009E09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79" w:type="dxa"/>
            <w:vAlign w:val="center"/>
          </w:tcPr>
          <w:p w:rsidR="009E0946" w:rsidRDefault="009E0946" w:rsidP="009E09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5" w:type="dxa"/>
            <w:vAlign w:val="center"/>
          </w:tcPr>
          <w:p w:rsidR="009E0946" w:rsidRDefault="009E0946" w:rsidP="009E09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vAlign w:val="center"/>
          </w:tcPr>
          <w:p w:rsidR="009E0946" w:rsidRDefault="009E0946" w:rsidP="009E09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vAlign w:val="center"/>
          </w:tcPr>
          <w:p w:rsidR="009E0946" w:rsidRDefault="009E0946" w:rsidP="009E09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vAlign w:val="center"/>
          </w:tcPr>
          <w:p w:rsidR="009E0946" w:rsidRDefault="009E0946" w:rsidP="009E09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vAlign w:val="center"/>
          </w:tcPr>
          <w:p w:rsidR="009E0946" w:rsidRDefault="009E0946" w:rsidP="009E09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653" w:type="dxa"/>
            <w:vAlign w:val="center"/>
          </w:tcPr>
          <w:p w:rsidR="009E0946" w:rsidRDefault="009E0946" w:rsidP="009E09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9" w:type="dxa"/>
            <w:vAlign w:val="center"/>
          </w:tcPr>
          <w:p w:rsidR="009E0946" w:rsidRDefault="009E0946" w:rsidP="009E09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</w:tr>
    </w:tbl>
    <w:p w:rsidR="009E0946" w:rsidRDefault="009E0946">
      <w:pPr>
        <w:pStyle w:val="a3"/>
        <w:spacing w:before="5"/>
      </w:pPr>
    </w:p>
    <w:p w:rsidR="009E0946" w:rsidRDefault="009E0946">
      <w:pPr>
        <w:pStyle w:val="a3"/>
        <w:spacing w:before="5"/>
      </w:pPr>
    </w:p>
    <w:p w:rsidR="009E0946" w:rsidRDefault="009E0946">
      <w:pPr>
        <w:pStyle w:val="a3"/>
        <w:spacing w:before="5"/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0"/>
        <w:gridCol w:w="3659"/>
        <w:gridCol w:w="965"/>
        <w:gridCol w:w="1446"/>
        <w:gridCol w:w="1585"/>
        <w:gridCol w:w="1249"/>
      </w:tblGrid>
      <w:tr w:rsidR="00396751">
        <w:trPr>
          <w:trHeight w:val="571"/>
        </w:trPr>
        <w:tc>
          <w:tcPr>
            <w:tcW w:w="740" w:type="dxa"/>
            <w:vMerge w:val="restart"/>
          </w:tcPr>
          <w:p w:rsidR="00396751" w:rsidRDefault="00C80B1B">
            <w:pPr>
              <w:pStyle w:val="TableParagraph"/>
              <w:spacing w:before="200"/>
              <w:ind w:left="38"/>
              <w:rPr>
                <w:sz w:val="24"/>
              </w:rPr>
            </w:pPr>
            <w:r>
              <w:rPr>
                <w:w w:val="95"/>
                <w:sz w:val="24"/>
              </w:rPr>
              <w:t>№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659" w:type="dxa"/>
            <w:vMerge w:val="restart"/>
          </w:tcPr>
          <w:p w:rsidR="00396751" w:rsidRDefault="00C80B1B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Разделы (этапы)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996" w:type="dxa"/>
            <w:gridSpan w:val="3"/>
          </w:tcPr>
          <w:p w:rsidR="00396751" w:rsidRDefault="00C80B1B">
            <w:pPr>
              <w:pStyle w:val="TableParagraph"/>
              <w:spacing w:line="237" w:lineRule="auto"/>
              <w:ind w:left="724" w:hanging="293"/>
              <w:rPr>
                <w:sz w:val="24"/>
              </w:rPr>
            </w:pPr>
            <w:proofErr w:type="spellStart"/>
            <w:r>
              <w:rPr>
                <w:sz w:val="24"/>
              </w:rPr>
              <w:t>Видыучебнойработынапрактике</w:t>
            </w:r>
            <w:proofErr w:type="spellEnd"/>
            <w:r>
              <w:rPr>
                <w:sz w:val="24"/>
              </w:rPr>
              <w:t xml:space="preserve"> и трудоемкость (в часах)</w:t>
            </w:r>
          </w:p>
        </w:tc>
        <w:tc>
          <w:tcPr>
            <w:tcW w:w="1249" w:type="dxa"/>
            <w:vMerge w:val="restart"/>
          </w:tcPr>
          <w:p w:rsidR="00396751" w:rsidRDefault="00C80B1B">
            <w:pPr>
              <w:pStyle w:val="TableParagraph"/>
              <w:ind w:left="12" w:right="2" w:firstLine="3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Формируе</w:t>
            </w:r>
            <w:r>
              <w:rPr>
                <w:spacing w:val="-4"/>
                <w:sz w:val="24"/>
              </w:rPr>
              <w:t>мые</w:t>
            </w:r>
            <w:r>
              <w:rPr>
                <w:spacing w:val="-2"/>
                <w:sz w:val="24"/>
              </w:rPr>
              <w:t>компетен</w:t>
            </w:r>
            <w:r>
              <w:rPr>
                <w:spacing w:val="-2"/>
                <w:sz w:val="24"/>
              </w:rPr>
              <w:lastRenderedPageBreak/>
              <w:t>ци</w:t>
            </w:r>
            <w:r>
              <w:rPr>
                <w:spacing w:val="-10"/>
                <w:sz w:val="24"/>
              </w:rPr>
              <w:t>и</w:t>
            </w:r>
            <w:proofErr w:type="spellEnd"/>
          </w:p>
        </w:tc>
      </w:tr>
      <w:tr w:rsidR="00396751">
        <w:trPr>
          <w:trHeight w:val="1305"/>
        </w:trPr>
        <w:tc>
          <w:tcPr>
            <w:tcW w:w="740" w:type="dxa"/>
            <w:vMerge/>
            <w:tcBorders>
              <w:top w:val="nil"/>
            </w:tcBorders>
          </w:tcPr>
          <w:p w:rsidR="00396751" w:rsidRDefault="00396751">
            <w:pPr>
              <w:rPr>
                <w:sz w:val="2"/>
                <w:szCs w:val="2"/>
              </w:rPr>
            </w:pPr>
          </w:p>
        </w:tc>
        <w:tc>
          <w:tcPr>
            <w:tcW w:w="3659" w:type="dxa"/>
            <w:vMerge/>
            <w:tcBorders>
              <w:top w:val="nil"/>
            </w:tcBorders>
          </w:tcPr>
          <w:p w:rsidR="00396751" w:rsidRDefault="00396751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gridSpan w:val="2"/>
          </w:tcPr>
          <w:p w:rsidR="00396751" w:rsidRDefault="00396751">
            <w:pPr>
              <w:pStyle w:val="TableParagraph"/>
              <w:spacing w:before="5"/>
              <w:rPr>
                <w:sz w:val="32"/>
              </w:rPr>
            </w:pPr>
          </w:p>
          <w:p w:rsidR="00396751" w:rsidRDefault="00C80B1B">
            <w:pPr>
              <w:pStyle w:val="TableParagraph"/>
              <w:spacing w:line="237" w:lineRule="auto"/>
              <w:ind w:left="325" w:hanging="72"/>
              <w:rPr>
                <w:sz w:val="24"/>
              </w:rPr>
            </w:pPr>
            <w:proofErr w:type="spellStart"/>
            <w:r>
              <w:rPr>
                <w:sz w:val="24"/>
              </w:rPr>
              <w:t>Контактнаяработа</w:t>
            </w:r>
            <w:proofErr w:type="spellEnd"/>
            <w:r>
              <w:rPr>
                <w:sz w:val="24"/>
              </w:rPr>
              <w:t xml:space="preserve"> количество часов</w:t>
            </w:r>
          </w:p>
        </w:tc>
        <w:tc>
          <w:tcPr>
            <w:tcW w:w="1585" w:type="dxa"/>
          </w:tcPr>
          <w:p w:rsidR="00396751" w:rsidRDefault="00396751">
            <w:pPr>
              <w:pStyle w:val="TableParagraph"/>
              <w:spacing w:before="5"/>
              <w:rPr>
                <w:sz w:val="32"/>
              </w:rPr>
            </w:pPr>
          </w:p>
          <w:p w:rsidR="00396751" w:rsidRDefault="00C80B1B">
            <w:pPr>
              <w:pStyle w:val="TableParagraph"/>
              <w:spacing w:line="237" w:lineRule="auto"/>
              <w:ind w:left="215" w:firstLine="254"/>
              <w:rPr>
                <w:sz w:val="24"/>
              </w:rPr>
            </w:pPr>
            <w:r>
              <w:rPr>
                <w:spacing w:val="-2"/>
                <w:sz w:val="24"/>
              </w:rPr>
              <w:t>Форма отчетности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396751" w:rsidRDefault="00396751">
            <w:pPr>
              <w:rPr>
                <w:sz w:val="2"/>
                <w:szCs w:val="2"/>
              </w:rPr>
            </w:pPr>
          </w:p>
        </w:tc>
      </w:tr>
      <w:tr w:rsidR="00396751">
        <w:trPr>
          <w:trHeight w:val="2486"/>
        </w:trPr>
        <w:tc>
          <w:tcPr>
            <w:tcW w:w="740" w:type="dxa"/>
          </w:tcPr>
          <w:p w:rsidR="00396751" w:rsidRDefault="00C80B1B">
            <w:pPr>
              <w:pStyle w:val="TableParagraph"/>
              <w:spacing w:line="268" w:lineRule="exact"/>
              <w:ind w:right="1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</w:t>
            </w:r>
          </w:p>
        </w:tc>
        <w:tc>
          <w:tcPr>
            <w:tcW w:w="4624" w:type="dxa"/>
            <w:gridSpan w:val="2"/>
          </w:tcPr>
          <w:p w:rsidR="00396751" w:rsidRDefault="00C80B1B">
            <w:pPr>
              <w:pStyle w:val="TableParagraph"/>
              <w:spacing w:line="271" w:lineRule="exact"/>
              <w:ind w:left="9"/>
              <w:jc w:val="both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Организационный</w:t>
            </w:r>
            <w:r>
              <w:rPr>
                <w:b/>
                <w:i/>
                <w:spacing w:val="-4"/>
                <w:sz w:val="24"/>
              </w:rPr>
              <w:t>этап</w:t>
            </w:r>
            <w:proofErr w:type="spellEnd"/>
          </w:p>
          <w:p w:rsidR="00396751" w:rsidRDefault="00C80B1B">
            <w:pPr>
              <w:pStyle w:val="TableParagraph"/>
              <w:tabs>
                <w:tab w:val="left" w:pos="2244"/>
                <w:tab w:val="left" w:pos="3952"/>
              </w:tabs>
              <w:ind w:left="9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обучающихся с приказом о прохождении практики, назначение </w:t>
            </w:r>
            <w:r>
              <w:rPr>
                <w:spacing w:val="-2"/>
                <w:sz w:val="24"/>
              </w:rPr>
              <w:t>руководителей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практики,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общие </w:t>
            </w:r>
            <w:r>
              <w:rPr>
                <w:sz w:val="24"/>
              </w:rPr>
              <w:t xml:space="preserve">методические указания о прохождении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446" w:type="dxa"/>
          </w:tcPr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C80B1B">
            <w:pPr>
              <w:pStyle w:val="TableParagraph"/>
              <w:spacing w:before="199"/>
              <w:ind w:left="17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</w:tcPr>
          <w:p w:rsidR="00396751" w:rsidRDefault="00C80B1B">
            <w:pPr>
              <w:pStyle w:val="TableParagraph"/>
              <w:ind w:left="27" w:right="18" w:hanging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Сбор </w:t>
            </w:r>
            <w:r>
              <w:rPr>
                <w:sz w:val="24"/>
              </w:rPr>
              <w:t xml:space="preserve">материала для </w:t>
            </w:r>
            <w:proofErr w:type="spellStart"/>
            <w:r>
              <w:rPr>
                <w:spacing w:val="-2"/>
                <w:sz w:val="24"/>
              </w:rPr>
              <w:t>исследования</w:t>
            </w:r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получение </w:t>
            </w:r>
            <w:r>
              <w:rPr>
                <w:spacing w:val="-2"/>
                <w:sz w:val="24"/>
              </w:rPr>
              <w:t xml:space="preserve">необходимой </w:t>
            </w:r>
            <w:r>
              <w:rPr>
                <w:sz w:val="24"/>
              </w:rPr>
              <w:t xml:space="preserve">информации в </w:t>
            </w:r>
            <w:proofErr w:type="spellStart"/>
            <w:r>
              <w:rPr>
                <w:sz w:val="24"/>
              </w:rPr>
              <w:t>соответствии</w:t>
            </w:r>
            <w:r>
              <w:rPr>
                <w:spacing w:val="-10"/>
                <w:sz w:val="24"/>
              </w:rPr>
              <w:t>с</w:t>
            </w:r>
            <w:proofErr w:type="spellEnd"/>
          </w:p>
          <w:p w:rsidR="00396751" w:rsidRDefault="00C80B1B">
            <w:pPr>
              <w:pStyle w:val="TableParagraph"/>
              <w:spacing w:line="274" w:lineRule="exact"/>
              <w:ind w:left="167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 практик.</w:t>
            </w:r>
          </w:p>
        </w:tc>
        <w:tc>
          <w:tcPr>
            <w:tcW w:w="1249" w:type="dxa"/>
          </w:tcPr>
          <w:p w:rsidR="00396751" w:rsidRDefault="00EE4207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УК-2;</w:t>
            </w:r>
            <w:r w:rsidR="00C80B1B">
              <w:rPr>
                <w:spacing w:val="-2"/>
                <w:sz w:val="24"/>
              </w:rPr>
              <w:t>УК-</w:t>
            </w:r>
            <w:r w:rsidR="00C80B1B">
              <w:rPr>
                <w:spacing w:val="-5"/>
                <w:sz w:val="24"/>
              </w:rPr>
              <w:t>3;</w:t>
            </w:r>
          </w:p>
          <w:p w:rsidR="00396751" w:rsidRDefault="00EE4207">
            <w:pPr>
              <w:pStyle w:val="TableParagraph"/>
              <w:spacing w:before="4" w:line="237" w:lineRule="auto"/>
              <w:ind w:left="3" w:right="461"/>
              <w:rPr>
                <w:sz w:val="24"/>
              </w:rPr>
            </w:pPr>
            <w:r>
              <w:rPr>
                <w:spacing w:val="-2"/>
                <w:sz w:val="24"/>
              </w:rPr>
              <w:t>УК-9;</w:t>
            </w:r>
            <w:r w:rsidR="00C80B1B">
              <w:rPr>
                <w:spacing w:val="-2"/>
                <w:sz w:val="24"/>
              </w:rPr>
              <w:t>ОПК-3;</w:t>
            </w:r>
            <w:r>
              <w:rPr>
                <w:spacing w:val="-2"/>
                <w:sz w:val="24"/>
              </w:rPr>
              <w:t>ОПК-4;</w:t>
            </w:r>
            <w:r w:rsidR="00C80B1B">
              <w:rPr>
                <w:spacing w:val="-4"/>
                <w:sz w:val="24"/>
              </w:rPr>
              <w:t>ПК-4</w:t>
            </w:r>
          </w:p>
        </w:tc>
      </w:tr>
      <w:tr w:rsidR="00396751">
        <w:trPr>
          <w:trHeight w:val="274"/>
        </w:trPr>
        <w:tc>
          <w:tcPr>
            <w:tcW w:w="740" w:type="dxa"/>
            <w:tcBorders>
              <w:bottom w:val="nil"/>
            </w:tcBorders>
          </w:tcPr>
          <w:p w:rsidR="00396751" w:rsidRDefault="00C80B1B">
            <w:pPr>
              <w:pStyle w:val="TableParagraph"/>
              <w:spacing w:line="254" w:lineRule="exact"/>
              <w:ind w:right="1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624" w:type="dxa"/>
            <w:gridSpan w:val="2"/>
            <w:tcBorders>
              <w:bottom w:val="nil"/>
            </w:tcBorders>
          </w:tcPr>
          <w:p w:rsidR="00396751" w:rsidRDefault="00C80B1B">
            <w:pPr>
              <w:pStyle w:val="TableParagraph"/>
              <w:spacing w:line="254" w:lineRule="exact"/>
              <w:ind w:left="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Подготовительный</w:t>
            </w:r>
            <w:r>
              <w:rPr>
                <w:b/>
                <w:i/>
                <w:spacing w:val="-4"/>
                <w:sz w:val="24"/>
              </w:rPr>
              <w:t xml:space="preserve"> этап</w:t>
            </w:r>
          </w:p>
        </w:tc>
        <w:tc>
          <w:tcPr>
            <w:tcW w:w="1446" w:type="dxa"/>
            <w:tcBorders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bottom w:val="nil"/>
            </w:tcBorders>
          </w:tcPr>
          <w:p w:rsidR="00396751" w:rsidRDefault="00C80B1B">
            <w:pPr>
              <w:pStyle w:val="TableParagraph"/>
              <w:spacing w:line="254" w:lineRule="exact"/>
              <w:ind w:left="527"/>
              <w:rPr>
                <w:sz w:val="24"/>
              </w:rPr>
            </w:pPr>
            <w:r>
              <w:rPr>
                <w:spacing w:val="-4"/>
                <w:sz w:val="24"/>
              </w:rPr>
              <w:t>Сбор</w:t>
            </w:r>
          </w:p>
        </w:tc>
        <w:tc>
          <w:tcPr>
            <w:tcW w:w="1249" w:type="dxa"/>
            <w:tcBorders>
              <w:bottom w:val="nil"/>
            </w:tcBorders>
          </w:tcPr>
          <w:p w:rsidR="00396751" w:rsidRDefault="00EE4207">
            <w:pPr>
              <w:pStyle w:val="TableParagraph"/>
              <w:spacing w:line="254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УК-2;</w:t>
            </w:r>
            <w:r w:rsidR="00C80B1B">
              <w:rPr>
                <w:spacing w:val="-2"/>
                <w:sz w:val="24"/>
              </w:rPr>
              <w:t>УК-</w:t>
            </w:r>
            <w:r w:rsidR="00C80B1B">
              <w:rPr>
                <w:spacing w:val="-5"/>
                <w:sz w:val="24"/>
              </w:rPr>
              <w:t>3;</w:t>
            </w:r>
          </w:p>
        </w:tc>
      </w:tr>
      <w:tr w:rsidR="00396751">
        <w:trPr>
          <w:trHeight w:val="273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1682"/>
                <w:tab w:val="left" w:pos="3246"/>
                <w:tab w:val="left" w:pos="4225"/>
              </w:tabs>
              <w:spacing w:line="254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Ежедневный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инструктаж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тех.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4" w:lineRule="exact"/>
              <w:ind w:left="56"/>
              <w:rPr>
                <w:sz w:val="24"/>
              </w:rPr>
            </w:pPr>
            <w:r>
              <w:rPr>
                <w:sz w:val="24"/>
              </w:rPr>
              <w:t xml:space="preserve">материала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EE4207">
            <w:pPr>
              <w:pStyle w:val="TableParagraph"/>
              <w:spacing w:line="254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УК-9;</w:t>
            </w:r>
            <w:r w:rsidR="00C80B1B">
              <w:rPr>
                <w:spacing w:val="-2"/>
                <w:sz w:val="24"/>
              </w:rPr>
              <w:t>ОПК-</w:t>
            </w:r>
            <w:r w:rsidR="00C80B1B">
              <w:rPr>
                <w:spacing w:val="-5"/>
                <w:sz w:val="24"/>
              </w:rPr>
              <w:t>3;</w:t>
            </w:r>
            <w:r>
              <w:rPr>
                <w:spacing w:val="-5"/>
                <w:sz w:val="24"/>
              </w:rPr>
              <w:t>ОПК-4;</w:t>
            </w:r>
          </w:p>
        </w:tc>
      </w:tr>
      <w:tr w:rsidR="00396751">
        <w:trPr>
          <w:trHeight w:val="27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9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безопасностивучебныхлабораторияхи</w:t>
            </w:r>
            <w:r>
              <w:rPr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90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исследования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396751">
        <w:trPr>
          <w:trHeight w:val="27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2163"/>
                <w:tab w:val="left" w:pos="4514"/>
              </w:tabs>
              <w:spacing w:line="256" w:lineRule="exact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профильных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предприятиях,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157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получение</w:t>
            </w:r>
            <w:proofErr w:type="spellEnd"/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</w:tr>
      <w:tr w:rsidR="00396751">
        <w:trPr>
          <w:trHeight w:val="27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соответствующимизаписямивжурнале</w:t>
            </w:r>
            <w:r>
              <w:rPr>
                <w:spacing w:val="-5"/>
                <w:sz w:val="24"/>
              </w:rPr>
              <w:t>по</w:t>
            </w:r>
            <w:proofErr w:type="spellEnd"/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необходимой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</w:tr>
      <w:tr w:rsidR="00396751">
        <w:trPr>
          <w:trHeight w:val="275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тех.безопасности.Транспортпри</w:t>
            </w:r>
            <w:r>
              <w:rPr>
                <w:spacing w:val="-2"/>
                <w:sz w:val="24"/>
              </w:rPr>
              <w:t>выездах</w:t>
            </w:r>
            <w:proofErr w:type="spellEnd"/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51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>в</w:t>
            </w:r>
            <w:proofErr w:type="spellEnd"/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</w:tr>
      <w:tr w:rsidR="00396751">
        <w:trPr>
          <w:trHeight w:val="27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1649"/>
              </w:tabs>
              <w:spacing w:line="256" w:lineRule="exact"/>
              <w:ind w:left="9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практику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впрофильной</w:t>
            </w:r>
            <w:r>
              <w:rPr>
                <w:spacing w:val="-2"/>
                <w:sz w:val="24"/>
              </w:rPr>
              <w:t>организации</w:t>
            </w:r>
            <w:proofErr w:type="spellEnd"/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17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</w:tr>
      <w:tr w:rsidR="00396751">
        <w:trPr>
          <w:trHeight w:val="27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1706"/>
                <w:tab w:val="left" w:pos="3213"/>
                <w:tab w:val="left" w:pos="4267"/>
              </w:tabs>
              <w:spacing w:line="256" w:lineRule="exact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университета.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автобус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160" w:right="1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</w:tr>
      <w:tr w:rsidR="00396751">
        <w:trPr>
          <w:trHeight w:val="27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1179"/>
                <w:tab w:val="left" w:pos="2450"/>
                <w:tab w:val="left" w:pos="2934"/>
                <w:tab w:val="left" w:pos="4488"/>
              </w:tabs>
              <w:spacing w:line="256" w:lineRule="exact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доставки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студентов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предприятия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95"/>
              <w:rPr>
                <w:sz w:val="24"/>
              </w:rPr>
            </w:pPr>
            <w:r>
              <w:rPr>
                <w:spacing w:val="-2"/>
                <w:sz w:val="24"/>
              </w:rPr>
              <w:t>прохождении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</w:tr>
      <w:tr w:rsidR="00396751">
        <w:trPr>
          <w:trHeight w:val="27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9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вывозастудентовпоокончанию</w:t>
            </w:r>
            <w:r>
              <w:rPr>
                <w:spacing w:val="-2"/>
                <w:sz w:val="24"/>
              </w:rPr>
              <w:t>практики</w:t>
            </w:r>
            <w:proofErr w:type="spellEnd"/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</w:t>
            </w:r>
            <w:r>
              <w:rPr>
                <w:spacing w:val="-10"/>
                <w:sz w:val="24"/>
              </w:rPr>
              <w:t>в</w:t>
            </w:r>
            <w:proofErr w:type="spellEnd"/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</w:tr>
      <w:tr w:rsidR="00396751">
        <w:trPr>
          <w:trHeight w:val="275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555"/>
                <w:tab w:val="left" w:pos="2243"/>
                <w:tab w:val="left" w:pos="3424"/>
              </w:tabs>
              <w:spacing w:line="256" w:lineRule="exact"/>
              <w:ind w:left="9" w:right="-15"/>
              <w:rPr>
                <w:sz w:val="24"/>
              </w:rPr>
            </w:pPr>
            <w:r>
              <w:rPr>
                <w:spacing w:val="-5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предприятия.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Автобус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соответствии</w:t>
            </w:r>
            <w:r>
              <w:rPr>
                <w:spacing w:val="-10"/>
                <w:sz w:val="24"/>
              </w:rPr>
              <w:t>с</w:t>
            </w:r>
            <w:proofErr w:type="spellEnd"/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</w:tr>
      <w:tr w:rsidR="00396751">
        <w:trPr>
          <w:trHeight w:val="275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1821"/>
              </w:tabs>
              <w:spacing w:line="256" w:lineRule="exact"/>
              <w:ind w:left="9"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спецсигналами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итабличко</w:t>
            </w:r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студенты).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</w:tr>
      <w:tr w:rsidR="00396751">
        <w:trPr>
          <w:trHeight w:val="277"/>
        </w:trPr>
        <w:tc>
          <w:tcPr>
            <w:tcW w:w="740" w:type="dxa"/>
            <w:tcBorders>
              <w:top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gridSpan w:val="2"/>
            <w:tcBorders>
              <w:top w:val="nil"/>
            </w:tcBorders>
          </w:tcPr>
          <w:p w:rsidR="00396751" w:rsidRDefault="00C80B1B">
            <w:pPr>
              <w:pStyle w:val="TableParagraph"/>
              <w:tabs>
                <w:tab w:val="left" w:pos="2080"/>
                <w:tab w:val="left" w:pos="3380"/>
                <w:tab w:val="left" w:pos="4502"/>
              </w:tabs>
              <w:spacing w:line="258" w:lineRule="exact"/>
              <w:ind w:left="9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солонее</w:t>
            </w:r>
            <w:r>
              <w:rPr>
                <w:spacing w:val="-2"/>
                <w:sz w:val="24"/>
              </w:rPr>
              <w:t>автобуса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находится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старший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446" w:type="dxa"/>
            <w:tcBorders>
              <w:top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</w:tcBorders>
          </w:tcPr>
          <w:p w:rsidR="00396751" w:rsidRDefault="00C80B1B">
            <w:pPr>
              <w:pStyle w:val="TableParagraph"/>
              <w:spacing w:line="258" w:lineRule="exact"/>
              <w:ind w:left="378"/>
              <w:rPr>
                <w:sz w:val="24"/>
              </w:rPr>
            </w:pPr>
            <w:r>
              <w:rPr>
                <w:spacing w:val="-2"/>
                <w:sz w:val="24"/>
              </w:rPr>
              <w:t>практик</w:t>
            </w:r>
          </w:p>
        </w:tc>
        <w:tc>
          <w:tcPr>
            <w:tcW w:w="1249" w:type="dxa"/>
            <w:tcBorders>
              <w:top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</w:tr>
    </w:tbl>
    <w:p w:rsidR="00396751" w:rsidRDefault="00396751">
      <w:pPr>
        <w:rPr>
          <w:sz w:val="20"/>
        </w:rPr>
        <w:sectPr w:rsidR="00396751">
          <w:type w:val="continuous"/>
          <w:pgSz w:w="11910" w:h="16840"/>
          <w:pgMar w:top="660" w:right="420" w:bottom="836" w:left="1160" w:header="720" w:footer="720" w:gutter="0"/>
          <w:cols w:space="720"/>
        </w:sect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0"/>
        <w:gridCol w:w="4624"/>
        <w:gridCol w:w="1446"/>
        <w:gridCol w:w="1585"/>
        <w:gridCol w:w="1249"/>
      </w:tblGrid>
      <w:tr w:rsidR="00396751">
        <w:trPr>
          <w:trHeight w:val="1377"/>
        </w:trPr>
        <w:tc>
          <w:tcPr>
            <w:tcW w:w="740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396751" w:rsidRDefault="00C80B1B">
            <w:pPr>
              <w:pStyle w:val="TableParagraph"/>
              <w:spacing w:line="237" w:lineRule="auto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группеирук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рактики,которыеотвечаютзараб</w:t>
            </w:r>
            <w:proofErr w:type="spellEnd"/>
            <w:r>
              <w:rPr>
                <w:sz w:val="24"/>
              </w:rPr>
              <w:t>. Дисциплину.</w:t>
            </w:r>
          </w:p>
        </w:tc>
        <w:tc>
          <w:tcPr>
            <w:tcW w:w="1446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8023"/>
        </w:trPr>
        <w:tc>
          <w:tcPr>
            <w:tcW w:w="740" w:type="dxa"/>
            <w:tcBorders>
              <w:bottom w:val="nil"/>
            </w:tcBorders>
          </w:tcPr>
          <w:p w:rsidR="00396751" w:rsidRDefault="00C80B1B">
            <w:pPr>
              <w:pStyle w:val="TableParagraph"/>
              <w:spacing w:line="265" w:lineRule="exact"/>
              <w:ind w:right="1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</w:t>
            </w:r>
          </w:p>
        </w:tc>
        <w:tc>
          <w:tcPr>
            <w:tcW w:w="4624" w:type="dxa"/>
            <w:tcBorders>
              <w:bottom w:val="nil"/>
            </w:tcBorders>
          </w:tcPr>
          <w:p w:rsidR="00396751" w:rsidRDefault="00C80B1B">
            <w:pPr>
              <w:pStyle w:val="TableParagraph"/>
              <w:spacing w:line="269" w:lineRule="exact"/>
              <w:ind w:left="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Исследовательский</w:t>
            </w:r>
            <w:r>
              <w:rPr>
                <w:b/>
                <w:i/>
                <w:spacing w:val="-4"/>
                <w:sz w:val="24"/>
              </w:rPr>
              <w:t xml:space="preserve"> этап</w:t>
            </w:r>
          </w:p>
          <w:p w:rsidR="00396751" w:rsidRDefault="00C80B1B">
            <w:pPr>
              <w:pStyle w:val="TableParagraph"/>
              <w:tabs>
                <w:tab w:val="left" w:pos="1352"/>
                <w:tab w:val="left" w:pos="1981"/>
                <w:tab w:val="left" w:pos="2245"/>
                <w:tab w:val="left" w:pos="3132"/>
                <w:tab w:val="left" w:pos="3466"/>
                <w:tab w:val="left" w:pos="4493"/>
              </w:tabs>
              <w:ind w:left="9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Данный </w:t>
            </w:r>
            <w:proofErr w:type="spellStart"/>
            <w:r>
              <w:rPr>
                <w:sz w:val="24"/>
              </w:rPr>
              <w:t>этаппредусматривает</w:t>
            </w:r>
            <w:proofErr w:type="spellEnd"/>
            <w:r>
              <w:rPr>
                <w:sz w:val="24"/>
              </w:rPr>
              <w:t>, изучение студентами вопросов производственного планирования и оперативного управления производство, нормальные, аварийные</w:t>
            </w:r>
            <w:proofErr w:type="gramStart"/>
            <w:r>
              <w:rPr>
                <w:sz w:val="24"/>
              </w:rPr>
              <w:t xml:space="preserve"> ,</w:t>
            </w:r>
            <w:proofErr w:type="spellStart"/>
            <w:proofErr w:type="gramEnd"/>
            <w:r>
              <w:rPr>
                <w:sz w:val="24"/>
              </w:rPr>
              <w:t>послеаврийные</w:t>
            </w:r>
            <w:proofErr w:type="spellEnd"/>
            <w:r>
              <w:rPr>
                <w:sz w:val="24"/>
              </w:rPr>
              <w:t xml:space="preserve"> и ремонтные режимы эксплуатации оборудования закрепленного за подразделением. Изучение </w:t>
            </w:r>
            <w:proofErr w:type="spellStart"/>
            <w:r>
              <w:rPr>
                <w:sz w:val="24"/>
              </w:rPr>
              <w:t>положенияпорасследованиюи</w:t>
            </w:r>
            <w:proofErr w:type="spellEnd"/>
            <w:r>
              <w:rPr>
                <w:sz w:val="24"/>
              </w:rPr>
              <w:t xml:space="preserve"> учету технологических </w:t>
            </w:r>
            <w:proofErr w:type="spellStart"/>
            <w:r>
              <w:rPr>
                <w:sz w:val="24"/>
              </w:rPr>
              <w:t>нарушенийна</w:t>
            </w:r>
            <w:proofErr w:type="spellEnd"/>
            <w:r>
              <w:rPr>
                <w:sz w:val="24"/>
              </w:rPr>
              <w:t xml:space="preserve"> производстве, а также изучение передового </w:t>
            </w:r>
            <w:proofErr w:type="spellStart"/>
            <w:r>
              <w:rPr>
                <w:sz w:val="24"/>
              </w:rPr>
              <w:t>отечественногои</w:t>
            </w:r>
            <w:proofErr w:type="spellEnd"/>
            <w:r>
              <w:rPr>
                <w:sz w:val="24"/>
              </w:rPr>
              <w:t xml:space="preserve"> зарубежного опыта по профилю деятельности организации. Планировать производственную деятельность, принимать управленческие решения на основе анализа </w:t>
            </w:r>
            <w:r>
              <w:rPr>
                <w:spacing w:val="-2"/>
                <w:sz w:val="24"/>
              </w:rPr>
              <w:t>оперативной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организац</w:t>
            </w:r>
            <w:proofErr w:type="spellEnd"/>
            <w:proofErr w:type="gramStart"/>
            <w:r>
              <w:rPr>
                <w:spacing w:val="-2"/>
                <w:sz w:val="24"/>
              </w:rPr>
              <w:t>..</w:t>
            </w:r>
            <w:proofErr w:type="gramEnd"/>
            <w:r>
              <w:rPr>
                <w:sz w:val="24"/>
              </w:rPr>
              <w:t xml:space="preserve">Организовывать работу при внедрении </w:t>
            </w:r>
            <w:r>
              <w:rPr>
                <w:spacing w:val="-2"/>
                <w:sz w:val="24"/>
              </w:rPr>
              <w:t>новых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анализировать </w:t>
            </w:r>
            <w:r>
              <w:rPr>
                <w:sz w:val="24"/>
              </w:rPr>
              <w:t xml:space="preserve">направления развития отечественной и зарубежной практики в </w:t>
            </w:r>
            <w:proofErr w:type="spellStart"/>
            <w:r>
              <w:rPr>
                <w:sz w:val="24"/>
              </w:rPr>
              <w:t>областипередачи</w:t>
            </w:r>
            <w:proofErr w:type="spellEnd"/>
            <w:r>
              <w:rPr>
                <w:sz w:val="24"/>
              </w:rPr>
              <w:t xml:space="preserve"> данных. </w:t>
            </w:r>
            <w:proofErr w:type="spellStart"/>
            <w:r>
              <w:rPr>
                <w:sz w:val="24"/>
              </w:rPr>
              <w:t>Исследоватьи</w:t>
            </w:r>
            <w:proofErr w:type="spellEnd"/>
            <w:r>
              <w:rPr>
                <w:sz w:val="24"/>
              </w:rPr>
              <w:t xml:space="preserve"> анализировать данные обрабатывать большие объемы </w:t>
            </w:r>
            <w:r>
              <w:rPr>
                <w:spacing w:val="-2"/>
                <w:sz w:val="24"/>
              </w:rPr>
              <w:t>технической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систематизировать и интерпретировать информацию. Формулировать тех. задания подчиненному персоналу, планировать, организовать и исследовать работу подчиненного персонала.</w:t>
            </w:r>
          </w:p>
          <w:p w:rsidR="00396751" w:rsidRDefault="00C80B1B">
            <w:pPr>
              <w:pStyle w:val="TableParagraph"/>
              <w:ind w:left="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Анализироватьустановившиеся</w:t>
            </w:r>
            <w:r>
              <w:rPr>
                <w:spacing w:val="-2"/>
                <w:sz w:val="24"/>
              </w:rPr>
              <w:t>режимы</w:t>
            </w:r>
            <w:proofErr w:type="spellEnd"/>
          </w:p>
        </w:tc>
        <w:tc>
          <w:tcPr>
            <w:tcW w:w="1446" w:type="dxa"/>
            <w:tcBorders>
              <w:bottom w:val="nil"/>
            </w:tcBorders>
          </w:tcPr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396751">
            <w:pPr>
              <w:pStyle w:val="TableParagraph"/>
              <w:rPr>
                <w:sz w:val="26"/>
              </w:rPr>
            </w:pPr>
          </w:p>
          <w:p w:rsidR="00396751" w:rsidRDefault="00C80B1B">
            <w:pPr>
              <w:pStyle w:val="TableParagraph"/>
              <w:spacing w:before="180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1585" w:type="dxa"/>
            <w:tcBorders>
              <w:bottom w:val="nil"/>
            </w:tcBorders>
          </w:tcPr>
          <w:p w:rsidR="00396751" w:rsidRDefault="00C80B1B">
            <w:pPr>
              <w:pStyle w:val="TableParagraph"/>
              <w:ind w:left="3" w:right="10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Сбор, </w:t>
            </w:r>
            <w:r>
              <w:rPr>
                <w:spacing w:val="-2"/>
                <w:sz w:val="24"/>
              </w:rPr>
              <w:t xml:space="preserve">обработка, исследования полученной информации. </w:t>
            </w:r>
            <w:r>
              <w:rPr>
                <w:spacing w:val="-10"/>
                <w:sz w:val="24"/>
              </w:rPr>
              <w:t>В</w:t>
            </w:r>
          </w:p>
          <w:p w:rsidR="00396751" w:rsidRDefault="00C80B1B">
            <w:pPr>
              <w:pStyle w:val="TableParagraph"/>
              <w:ind w:left="3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соответствиис</w:t>
            </w:r>
            <w:r>
              <w:rPr>
                <w:spacing w:val="-2"/>
                <w:sz w:val="24"/>
              </w:rPr>
              <w:t>программой</w:t>
            </w:r>
            <w:proofErr w:type="spellEnd"/>
            <w:r>
              <w:rPr>
                <w:spacing w:val="-2"/>
                <w:sz w:val="24"/>
              </w:rPr>
              <w:t xml:space="preserve"> практик.</w:t>
            </w:r>
          </w:p>
        </w:tc>
        <w:tc>
          <w:tcPr>
            <w:tcW w:w="1249" w:type="dxa"/>
            <w:tcBorders>
              <w:bottom w:val="nil"/>
            </w:tcBorders>
          </w:tcPr>
          <w:p w:rsidR="00396751" w:rsidRDefault="00EE4207">
            <w:pPr>
              <w:pStyle w:val="TableParagraph"/>
              <w:spacing w:line="265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УК-2;</w:t>
            </w:r>
            <w:r w:rsidR="00C80B1B">
              <w:rPr>
                <w:spacing w:val="-2"/>
                <w:sz w:val="24"/>
              </w:rPr>
              <w:t>УК-</w:t>
            </w:r>
            <w:r w:rsidR="00C80B1B">
              <w:rPr>
                <w:spacing w:val="-5"/>
                <w:sz w:val="24"/>
              </w:rPr>
              <w:t>3;</w:t>
            </w:r>
            <w:r>
              <w:rPr>
                <w:spacing w:val="-2"/>
                <w:sz w:val="24"/>
              </w:rPr>
              <w:t>УК-9;</w:t>
            </w:r>
          </w:p>
          <w:p w:rsidR="00396751" w:rsidRDefault="00C80B1B">
            <w:pPr>
              <w:pStyle w:val="TableParagraph"/>
              <w:spacing w:before="5" w:line="237" w:lineRule="auto"/>
              <w:ind w:left="3" w:right="4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ОПК-3; </w:t>
            </w:r>
            <w:r w:rsidR="00EE4207">
              <w:rPr>
                <w:spacing w:val="-5"/>
                <w:sz w:val="24"/>
              </w:rPr>
              <w:t>ОПК-4;</w:t>
            </w:r>
            <w:r>
              <w:rPr>
                <w:spacing w:val="-4"/>
                <w:sz w:val="24"/>
              </w:rPr>
              <w:t>ПК-4</w:t>
            </w:r>
          </w:p>
        </w:tc>
      </w:tr>
      <w:tr w:rsidR="00396751">
        <w:trPr>
          <w:trHeight w:val="31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before="13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317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2422"/>
                <w:tab w:val="left" w:pos="3157"/>
              </w:tabs>
              <w:spacing w:before="13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трансформаторов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вращающихся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319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3916"/>
              </w:tabs>
              <w:spacing w:before="13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электрических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машин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319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1380"/>
                <w:tab w:val="left" w:pos="2310"/>
                <w:tab w:val="left" w:pos="4368"/>
              </w:tabs>
              <w:spacing w:before="15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31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2336"/>
                <w:tab w:val="left" w:pos="4491"/>
              </w:tabs>
              <w:spacing w:before="13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режимов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31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before="13"/>
              <w:ind w:left="9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характеристиквпрофилирующей</w:t>
            </w:r>
            <w:r>
              <w:rPr>
                <w:spacing w:val="-2"/>
                <w:sz w:val="24"/>
              </w:rPr>
              <w:t>практике</w:t>
            </w:r>
            <w:proofErr w:type="spellEnd"/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31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1878"/>
                <w:tab w:val="left" w:pos="3782"/>
              </w:tabs>
              <w:spacing w:before="13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установившийся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режимы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317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before="13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работытрансформаторови</w:t>
            </w:r>
            <w:r>
              <w:rPr>
                <w:spacing w:val="-2"/>
                <w:sz w:val="24"/>
              </w:rPr>
              <w:t>вращающихся</w:t>
            </w:r>
            <w:proofErr w:type="spellEnd"/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31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1721"/>
                <w:tab w:val="left" w:pos="2647"/>
                <w:tab w:val="left" w:pos="3961"/>
              </w:tabs>
              <w:spacing w:before="13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электрических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машин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типов,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316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tabs>
                <w:tab w:val="left" w:pos="2493"/>
                <w:tab w:val="left" w:pos="3713"/>
              </w:tabs>
              <w:spacing w:before="13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режимов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319"/>
        </w:trPr>
        <w:tc>
          <w:tcPr>
            <w:tcW w:w="740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396751" w:rsidRDefault="00C80B1B">
            <w:pPr>
              <w:pStyle w:val="TableParagraph"/>
              <w:spacing w:before="13"/>
              <w:ind w:left="9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работыихарактеристиквходе</w:t>
            </w:r>
            <w:r>
              <w:rPr>
                <w:spacing w:val="-2"/>
                <w:sz w:val="24"/>
              </w:rPr>
              <w:t>прохождения</w:t>
            </w:r>
            <w:proofErr w:type="spellEnd"/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1091"/>
        </w:trPr>
        <w:tc>
          <w:tcPr>
            <w:tcW w:w="740" w:type="dxa"/>
            <w:tcBorders>
              <w:top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  <w:tcBorders>
              <w:top w:val="nil"/>
            </w:tcBorders>
          </w:tcPr>
          <w:p w:rsidR="00396751" w:rsidRDefault="00C80B1B">
            <w:pPr>
              <w:pStyle w:val="TableParagraph"/>
              <w:spacing w:before="15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профилирующей</w:t>
            </w:r>
            <w:r>
              <w:rPr>
                <w:spacing w:val="-2"/>
                <w:sz w:val="24"/>
              </w:rPr>
              <w:t>практики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446" w:type="dxa"/>
            <w:tcBorders>
              <w:top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  <w:tcBorders>
              <w:top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  <w:tr w:rsidR="00396751">
        <w:trPr>
          <w:trHeight w:val="271"/>
        </w:trPr>
        <w:tc>
          <w:tcPr>
            <w:tcW w:w="740" w:type="dxa"/>
            <w:tcBorders>
              <w:bottom w:val="nil"/>
            </w:tcBorders>
          </w:tcPr>
          <w:p w:rsidR="00396751" w:rsidRDefault="00C80B1B">
            <w:pPr>
              <w:pStyle w:val="TableParagraph"/>
              <w:spacing w:line="251" w:lineRule="exact"/>
              <w:ind w:right="1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624" w:type="dxa"/>
            <w:tcBorders>
              <w:bottom w:val="nil"/>
            </w:tcBorders>
          </w:tcPr>
          <w:p w:rsidR="00396751" w:rsidRDefault="00C80B1B">
            <w:pPr>
              <w:pStyle w:val="TableParagraph"/>
              <w:spacing w:line="251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Заключительный</w:t>
            </w:r>
          </w:p>
        </w:tc>
        <w:tc>
          <w:tcPr>
            <w:tcW w:w="1446" w:type="dxa"/>
            <w:vMerge w:val="restart"/>
          </w:tcPr>
          <w:p w:rsidR="00396751" w:rsidRDefault="00C80B1B">
            <w:pPr>
              <w:pStyle w:val="TableParagraph"/>
              <w:spacing w:before="128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85" w:type="dxa"/>
            <w:tcBorders>
              <w:bottom w:val="nil"/>
            </w:tcBorders>
          </w:tcPr>
          <w:p w:rsidR="00396751" w:rsidRDefault="00C80B1B">
            <w:pPr>
              <w:pStyle w:val="TableParagraph"/>
              <w:spacing w:line="251" w:lineRule="exact"/>
              <w:ind w:left="3"/>
              <w:rPr>
                <w:sz w:val="24"/>
              </w:rPr>
            </w:pPr>
            <w:r>
              <w:rPr>
                <w:spacing w:val="-4"/>
                <w:sz w:val="24"/>
              </w:rPr>
              <w:t>Сбор,</w:t>
            </w:r>
          </w:p>
        </w:tc>
        <w:tc>
          <w:tcPr>
            <w:tcW w:w="1249" w:type="dxa"/>
            <w:tcBorders>
              <w:bottom w:val="nil"/>
            </w:tcBorders>
          </w:tcPr>
          <w:p w:rsidR="00396751" w:rsidRDefault="00EE4207">
            <w:pPr>
              <w:pStyle w:val="TableParagraph"/>
              <w:spacing w:line="251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УК-2;</w:t>
            </w:r>
            <w:r w:rsidR="00C80B1B">
              <w:rPr>
                <w:spacing w:val="-2"/>
                <w:sz w:val="24"/>
              </w:rPr>
              <w:t>УК-</w:t>
            </w:r>
            <w:r w:rsidR="00C80B1B">
              <w:rPr>
                <w:spacing w:val="-5"/>
                <w:sz w:val="24"/>
              </w:rPr>
              <w:t>3;</w:t>
            </w:r>
          </w:p>
        </w:tc>
      </w:tr>
      <w:tr w:rsidR="00396751">
        <w:trPr>
          <w:trHeight w:val="270"/>
        </w:trPr>
        <w:tc>
          <w:tcPr>
            <w:tcW w:w="740" w:type="dxa"/>
            <w:tcBorders>
              <w:top w:val="nil"/>
            </w:tcBorders>
          </w:tcPr>
          <w:p w:rsidR="00396751" w:rsidRDefault="00396751">
            <w:pPr>
              <w:pStyle w:val="TableParagraph"/>
              <w:rPr>
                <w:sz w:val="20"/>
              </w:rPr>
            </w:pPr>
          </w:p>
        </w:tc>
        <w:tc>
          <w:tcPr>
            <w:tcW w:w="4624" w:type="dxa"/>
            <w:tcBorders>
              <w:top w:val="nil"/>
            </w:tcBorders>
          </w:tcPr>
          <w:p w:rsidR="00396751" w:rsidRDefault="00C80B1B">
            <w:pPr>
              <w:pStyle w:val="TableParagraph"/>
              <w:spacing w:line="250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Составлениеиоформление</w:t>
            </w:r>
            <w:r>
              <w:rPr>
                <w:spacing w:val="-2"/>
                <w:sz w:val="24"/>
              </w:rPr>
              <w:t>отчета</w:t>
            </w:r>
            <w:proofErr w:type="spellEnd"/>
          </w:p>
        </w:tc>
        <w:tc>
          <w:tcPr>
            <w:tcW w:w="1446" w:type="dxa"/>
            <w:vMerge/>
            <w:tcBorders>
              <w:top w:val="nil"/>
            </w:tcBorders>
          </w:tcPr>
          <w:p w:rsidR="00396751" w:rsidRDefault="00396751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tcBorders>
              <w:top w:val="nil"/>
            </w:tcBorders>
          </w:tcPr>
          <w:p w:rsidR="00396751" w:rsidRDefault="00C80B1B">
            <w:pPr>
              <w:pStyle w:val="TableParagraph"/>
              <w:spacing w:line="250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обработка,</w:t>
            </w:r>
          </w:p>
        </w:tc>
        <w:tc>
          <w:tcPr>
            <w:tcW w:w="1249" w:type="dxa"/>
            <w:tcBorders>
              <w:top w:val="nil"/>
            </w:tcBorders>
          </w:tcPr>
          <w:p w:rsidR="00396751" w:rsidRDefault="001E5C3A">
            <w:pPr>
              <w:pStyle w:val="TableParagraph"/>
              <w:spacing w:line="250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УК-9;</w:t>
            </w:r>
            <w:r w:rsidR="00C80B1B">
              <w:rPr>
                <w:spacing w:val="-2"/>
                <w:sz w:val="24"/>
              </w:rPr>
              <w:t>ОПК-</w:t>
            </w:r>
            <w:r w:rsidR="00C80B1B">
              <w:rPr>
                <w:spacing w:val="-5"/>
                <w:sz w:val="24"/>
              </w:rPr>
              <w:t>3;</w:t>
            </w:r>
            <w:r w:rsidR="0022356B">
              <w:rPr>
                <w:spacing w:val="-5"/>
                <w:sz w:val="24"/>
              </w:rPr>
              <w:t>ОПК-4</w:t>
            </w:r>
          </w:p>
        </w:tc>
      </w:tr>
    </w:tbl>
    <w:p w:rsidR="00396751" w:rsidRDefault="00396751">
      <w:pPr>
        <w:spacing w:line="250" w:lineRule="exact"/>
        <w:rPr>
          <w:sz w:val="24"/>
        </w:rPr>
        <w:sectPr w:rsidR="00396751">
          <w:type w:val="continuous"/>
          <w:pgSz w:w="11910" w:h="16840"/>
          <w:pgMar w:top="680" w:right="42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0"/>
        <w:gridCol w:w="4624"/>
        <w:gridCol w:w="1446"/>
        <w:gridCol w:w="1585"/>
        <w:gridCol w:w="1249"/>
      </w:tblGrid>
      <w:tr w:rsidR="00396751">
        <w:trPr>
          <w:trHeight w:val="1930"/>
        </w:trPr>
        <w:tc>
          <w:tcPr>
            <w:tcW w:w="740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446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:rsidR="00396751" w:rsidRDefault="00C80B1B">
            <w:pPr>
              <w:pStyle w:val="TableParagraph"/>
              <w:ind w:left="3" w:righ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исследования полученной информации. </w:t>
            </w:r>
            <w:r>
              <w:rPr>
                <w:spacing w:val="-10"/>
                <w:sz w:val="24"/>
              </w:rPr>
              <w:t>В</w:t>
            </w:r>
          </w:p>
          <w:p w:rsidR="00396751" w:rsidRDefault="00C80B1B">
            <w:pPr>
              <w:pStyle w:val="TableParagraph"/>
              <w:spacing w:line="237" w:lineRule="auto"/>
              <w:ind w:left="3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соответствиис</w:t>
            </w:r>
            <w:r>
              <w:rPr>
                <w:spacing w:val="-2"/>
                <w:sz w:val="24"/>
              </w:rPr>
              <w:t>программой</w:t>
            </w:r>
            <w:proofErr w:type="spellEnd"/>
          </w:p>
          <w:p w:rsidR="00396751" w:rsidRDefault="00C80B1B">
            <w:pPr>
              <w:pStyle w:val="TableParagraph"/>
              <w:spacing w:line="264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практик.</w:t>
            </w:r>
          </w:p>
        </w:tc>
        <w:tc>
          <w:tcPr>
            <w:tcW w:w="1249" w:type="dxa"/>
          </w:tcPr>
          <w:p w:rsidR="00396751" w:rsidRDefault="00C80B1B">
            <w:pPr>
              <w:pStyle w:val="TableParagraph"/>
              <w:spacing w:line="266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396751">
        <w:trPr>
          <w:trHeight w:val="321"/>
        </w:trPr>
        <w:tc>
          <w:tcPr>
            <w:tcW w:w="740" w:type="dxa"/>
          </w:tcPr>
          <w:p w:rsidR="00396751" w:rsidRDefault="00C80B1B">
            <w:pPr>
              <w:pStyle w:val="TableParagraph"/>
              <w:spacing w:before="32" w:line="269" w:lineRule="exact"/>
              <w:ind w:left="431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4624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446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396751" w:rsidRDefault="00396751">
            <w:pPr>
              <w:pStyle w:val="TableParagraph"/>
              <w:rPr>
                <w:sz w:val="24"/>
              </w:rPr>
            </w:pPr>
          </w:p>
        </w:tc>
      </w:tr>
    </w:tbl>
    <w:p w:rsidR="00396751" w:rsidRDefault="00396751">
      <w:pPr>
        <w:pStyle w:val="a3"/>
        <w:rPr>
          <w:sz w:val="20"/>
        </w:rPr>
      </w:pPr>
    </w:p>
    <w:p w:rsidR="00396751" w:rsidRDefault="00396751">
      <w:pPr>
        <w:pStyle w:val="a3"/>
        <w:spacing w:before="8"/>
        <w:rPr>
          <w:sz w:val="19"/>
        </w:rPr>
      </w:pPr>
    </w:p>
    <w:p w:rsidR="00396751" w:rsidRDefault="00C80B1B">
      <w:pPr>
        <w:pStyle w:val="11"/>
        <w:numPr>
          <w:ilvl w:val="0"/>
          <w:numId w:val="3"/>
        </w:numPr>
        <w:tabs>
          <w:tab w:val="left" w:pos="968"/>
        </w:tabs>
        <w:spacing w:before="92" w:line="237" w:lineRule="auto"/>
        <w:ind w:right="440" w:firstLine="427"/>
      </w:pPr>
      <w:r>
        <w:t>Формы отчетности по итогам практики. Фонд оценочных средств для текущего контроля и промежуточной аттестации по практике</w:t>
      </w:r>
    </w:p>
    <w:p w:rsidR="00396751" w:rsidRDefault="00396751">
      <w:pPr>
        <w:pStyle w:val="a3"/>
        <w:spacing w:before="8"/>
        <w:rPr>
          <w:b/>
          <w:sz w:val="23"/>
        </w:rPr>
      </w:pPr>
    </w:p>
    <w:p w:rsidR="00396751" w:rsidRDefault="00C80B1B">
      <w:pPr>
        <w:pStyle w:val="a3"/>
        <w:spacing w:line="242" w:lineRule="auto"/>
        <w:ind w:left="256" w:right="327" w:firstLine="427"/>
      </w:pPr>
      <w:r>
        <w:t>Программойпрактикипредусмотреныследующиевидытекущегоконтролявформе отчетной документации:</w:t>
      </w:r>
    </w:p>
    <w:p w:rsidR="00396751" w:rsidRDefault="00C80B1B">
      <w:pPr>
        <w:pStyle w:val="a4"/>
        <w:numPr>
          <w:ilvl w:val="0"/>
          <w:numId w:val="2"/>
        </w:numPr>
        <w:tabs>
          <w:tab w:val="left" w:pos="829"/>
        </w:tabs>
        <w:spacing w:line="271" w:lineRule="exact"/>
        <w:ind w:left="828" w:hanging="146"/>
        <w:rPr>
          <w:sz w:val="24"/>
        </w:rPr>
      </w:pPr>
      <w:proofErr w:type="spellStart"/>
      <w:r>
        <w:rPr>
          <w:sz w:val="24"/>
        </w:rPr>
        <w:t>ведениедневника</w:t>
      </w:r>
      <w:r>
        <w:rPr>
          <w:spacing w:val="-2"/>
          <w:sz w:val="24"/>
        </w:rPr>
        <w:t>практики</w:t>
      </w:r>
      <w:proofErr w:type="spellEnd"/>
      <w:r>
        <w:rPr>
          <w:spacing w:val="-2"/>
          <w:sz w:val="24"/>
        </w:rPr>
        <w:t>,</w:t>
      </w:r>
    </w:p>
    <w:p w:rsidR="00396751" w:rsidRDefault="00C80B1B">
      <w:pPr>
        <w:pStyle w:val="a4"/>
        <w:numPr>
          <w:ilvl w:val="0"/>
          <w:numId w:val="2"/>
        </w:numPr>
        <w:tabs>
          <w:tab w:val="left" w:pos="901"/>
        </w:tabs>
        <w:spacing w:before="5" w:line="237" w:lineRule="auto"/>
        <w:ind w:right="431" w:firstLine="427"/>
        <w:rPr>
          <w:sz w:val="24"/>
        </w:rPr>
      </w:pPr>
      <w:r>
        <w:rPr>
          <w:sz w:val="24"/>
        </w:rPr>
        <w:t>письменныйотчетопрохождениипрактикисоценкойиподписьюруководителяпрактики от предприятия,</w:t>
      </w:r>
    </w:p>
    <w:p w:rsidR="00396751" w:rsidRDefault="00C80B1B">
      <w:pPr>
        <w:pStyle w:val="a4"/>
        <w:numPr>
          <w:ilvl w:val="0"/>
          <w:numId w:val="2"/>
        </w:numPr>
        <w:tabs>
          <w:tab w:val="left" w:pos="1000"/>
          <w:tab w:val="left" w:pos="1001"/>
          <w:tab w:val="left" w:pos="1826"/>
          <w:tab w:val="left" w:pos="2185"/>
          <w:tab w:val="left" w:pos="3102"/>
          <w:tab w:val="left" w:pos="3442"/>
          <w:tab w:val="left" w:pos="4737"/>
          <w:tab w:val="left" w:pos="5668"/>
          <w:tab w:val="left" w:pos="7269"/>
          <w:tab w:val="left" w:pos="8516"/>
        </w:tabs>
        <w:spacing w:line="242" w:lineRule="auto"/>
        <w:ind w:right="419" w:firstLine="427"/>
        <w:rPr>
          <w:sz w:val="24"/>
        </w:rPr>
      </w:pPr>
      <w:r>
        <w:rPr>
          <w:spacing w:val="-2"/>
          <w:sz w:val="24"/>
        </w:rPr>
        <w:t>отзыв</w:t>
      </w:r>
      <w:r>
        <w:rPr>
          <w:sz w:val="24"/>
        </w:rPr>
        <w:tab/>
      </w: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>работе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указанием</w:t>
      </w:r>
      <w:r>
        <w:rPr>
          <w:sz w:val="24"/>
        </w:rPr>
        <w:tab/>
      </w:r>
      <w:r>
        <w:rPr>
          <w:spacing w:val="-2"/>
          <w:sz w:val="24"/>
        </w:rPr>
        <w:t>сроков</w:t>
      </w:r>
      <w:r>
        <w:rPr>
          <w:sz w:val="24"/>
        </w:rPr>
        <w:tab/>
      </w:r>
      <w:r>
        <w:rPr>
          <w:spacing w:val="-2"/>
          <w:sz w:val="24"/>
        </w:rPr>
        <w:t>прохождения</w:t>
      </w:r>
      <w:r>
        <w:rPr>
          <w:sz w:val="24"/>
        </w:rPr>
        <w:tab/>
      </w:r>
      <w:r>
        <w:rPr>
          <w:spacing w:val="-2"/>
          <w:sz w:val="24"/>
        </w:rPr>
        <w:t>практики,</w:t>
      </w:r>
      <w:r>
        <w:rPr>
          <w:sz w:val="24"/>
        </w:rPr>
        <w:tab/>
      </w:r>
      <w:r>
        <w:rPr>
          <w:spacing w:val="-2"/>
          <w:sz w:val="24"/>
        </w:rPr>
        <w:t xml:space="preserve">подписанных </w:t>
      </w:r>
      <w:r>
        <w:rPr>
          <w:sz w:val="24"/>
        </w:rPr>
        <w:t>руководителем практики от университета.</w:t>
      </w:r>
      <w:proofErr w:type="gramStart"/>
      <w:r>
        <w:rPr>
          <w:sz w:val="24"/>
        </w:rPr>
        <w:t xml:space="preserve"> .</w:t>
      </w:r>
      <w:proofErr w:type="gramEnd"/>
    </w:p>
    <w:p w:rsidR="00396751" w:rsidRDefault="00C80B1B">
      <w:pPr>
        <w:spacing w:line="274" w:lineRule="exact"/>
        <w:ind w:left="683"/>
        <w:rPr>
          <w:b/>
          <w:i/>
          <w:sz w:val="24"/>
        </w:rPr>
      </w:pPr>
      <w:proofErr w:type="spellStart"/>
      <w:r>
        <w:rPr>
          <w:b/>
          <w:i/>
          <w:sz w:val="24"/>
        </w:rPr>
        <w:t>Методическиерекомендациидля</w:t>
      </w:r>
      <w:r>
        <w:rPr>
          <w:b/>
          <w:i/>
          <w:spacing w:val="-2"/>
          <w:sz w:val="24"/>
        </w:rPr>
        <w:t>обучающихся</w:t>
      </w:r>
      <w:proofErr w:type="spellEnd"/>
    </w:p>
    <w:p w:rsidR="00396751" w:rsidRDefault="00C80B1B">
      <w:pPr>
        <w:pStyle w:val="a3"/>
        <w:ind w:left="683" w:right="422" w:firstLine="283"/>
        <w:jc w:val="both"/>
      </w:pPr>
      <w:r>
        <w:t xml:space="preserve">По прибытии на место прохождения практики, после выяснения статуса практиканта, совместно с руководителем практики </w:t>
      </w:r>
      <w:proofErr w:type="spellStart"/>
      <w:r>
        <w:t>оторганизации</w:t>
      </w:r>
      <w:proofErr w:type="spellEnd"/>
      <w:r>
        <w:t xml:space="preserve"> составляется график работы (сбора и изучения необходимых материалов).</w:t>
      </w:r>
    </w:p>
    <w:p w:rsidR="00396751" w:rsidRDefault="00C80B1B">
      <w:pPr>
        <w:pStyle w:val="a3"/>
        <w:spacing w:line="242" w:lineRule="auto"/>
        <w:ind w:left="683" w:right="433" w:firstLine="283"/>
        <w:jc w:val="both"/>
      </w:pPr>
      <w:r>
        <w:t>После инструктажа по технике безопасности на рабочем месте обучающийся допускается к прохождению программы практики в соответствии с графиком.</w:t>
      </w:r>
    </w:p>
    <w:p w:rsidR="00396751" w:rsidRDefault="00C80B1B">
      <w:pPr>
        <w:pStyle w:val="a3"/>
        <w:ind w:left="683" w:right="425" w:firstLine="283"/>
        <w:jc w:val="both"/>
      </w:pPr>
      <w:r>
        <w:t xml:space="preserve">Студент-практикант подчиняется правилам внутреннего распорядка предприятия, несет ответственность за выполняемую работу и ее результаты наравне со штатными </w:t>
      </w:r>
      <w:r>
        <w:rPr>
          <w:spacing w:val="-2"/>
        </w:rPr>
        <w:t>работниками.</w:t>
      </w:r>
    </w:p>
    <w:p w:rsidR="00396751" w:rsidRDefault="00C80B1B">
      <w:pPr>
        <w:pStyle w:val="a3"/>
        <w:ind w:left="683" w:right="428" w:firstLine="283"/>
        <w:jc w:val="both"/>
      </w:pPr>
      <w:r>
        <w:t xml:space="preserve">Во время практики обучающийся ведет дневник, который является, наряду с отчетом по практике, основным отчетным документом о проделанной работе. Записи при необходимости должны иллюстрироваться схемами, эскизами, таблицами. Допускается </w:t>
      </w:r>
      <w:proofErr w:type="spellStart"/>
      <w:r>
        <w:t>приложениетехническойдокументацииввидечертежей</w:t>
      </w:r>
      <w:proofErr w:type="spellEnd"/>
      <w:r>
        <w:t xml:space="preserve">, инструкций. </w:t>
      </w:r>
      <w:proofErr w:type="spellStart"/>
      <w:r>
        <w:t>Отчетможетбыть</w:t>
      </w:r>
      <w:proofErr w:type="spellEnd"/>
      <w:r>
        <w:t xml:space="preserve"> иллюстрирован фотографиями (при наличии разрешения на фотосъемки со стороны руководства предприятия).</w:t>
      </w:r>
    </w:p>
    <w:p w:rsidR="00396751" w:rsidRDefault="00C80B1B">
      <w:pPr>
        <w:pStyle w:val="a3"/>
        <w:ind w:left="683" w:right="425" w:firstLine="283"/>
        <w:jc w:val="both"/>
      </w:pPr>
      <w:r>
        <w:t xml:space="preserve">В дневнике прохождения практики отражается краткое содержание работ, выполняемых обучающимся. Записи должны вноситься ежедневно, отражать данные о проделанной работе и заверяться подписью руководителя по месту прохождения </w:t>
      </w:r>
      <w:r>
        <w:rPr>
          <w:spacing w:val="-2"/>
        </w:rPr>
        <w:t>практики.</w:t>
      </w:r>
    </w:p>
    <w:p w:rsidR="00396751" w:rsidRDefault="00C80B1B">
      <w:pPr>
        <w:pStyle w:val="a3"/>
        <w:spacing w:line="275" w:lineRule="exact"/>
        <w:ind w:left="967"/>
        <w:jc w:val="both"/>
      </w:pPr>
      <w:proofErr w:type="spellStart"/>
      <w:r>
        <w:t>Примернаяструктураисодержаниеотчетапо</w:t>
      </w:r>
      <w:r>
        <w:rPr>
          <w:spacing w:val="-2"/>
        </w:rPr>
        <w:t>практике</w:t>
      </w:r>
      <w:proofErr w:type="spellEnd"/>
    </w:p>
    <w:p w:rsidR="00396751" w:rsidRDefault="00C80B1B">
      <w:pPr>
        <w:pStyle w:val="a3"/>
        <w:spacing w:line="242" w:lineRule="auto"/>
        <w:ind w:left="683" w:right="434" w:firstLine="283"/>
        <w:jc w:val="both"/>
      </w:pPr>
      <w:r>
        <w:t>По результатам ознакомительной практики выполняется отчет, структурными элементами которого являются:</w:t>
      </w:r>
    </w:p>
    <w:p w:rsidR="00396751" w:rsidRDefault="00C80B1B">
      <w:pPr>
        <w:pStyle w:val="a4"/>
        <w:numPr>
          <w:ilvl w:val="1"/>
          <w:numId w:val="3"/>
        </w:numPr>
        <w:tabs>
          <w:tab w:val="left" w:pos="1231"/>
        </w:tabs>
        <w:spacing w:line="271" w:lineRule="exact"/>
        <w:rPr>
          <w:sz w:val="24"/>
        </w:rPr>
      </w:pPr>
      <w:proofErr w:type="spellStart"/>
      <w:r>
        <w:rPr>
          <w:sz w:val="24"/>
        </w:rPr>
        <w:t>титульный</w:t>
      </w:r>
      <w:r>
        <w:rPr>
          <w:spacing w:val="-2"/>
          <w:sz w:val="24"/>
        </w:rPr>
        <w:t>лист</w:t>
      </w:r>
      <w:proofErr w:type="spellEnd"/>
      <w:r>
        <w:rPr>
          <w:spacing w:val="-2"/>
          <w:sz w:val="24"/>
        </w:rPr>
        <w:t>;</w:t>
      </w:r>
    </w:p>
    <w:p w:rsidR="00396751" w:rsidRDefault="00C80B1B">
      <w:pPr>
        <w:pStyle w:val="a4"/>
        <w:numPr>
          <w:ilvl w:val="1"/>
          <w:numId w:val="3"/>
        </w:numPr>
        <w:tabs>
          <w:tab w:val="left" w:pos="1231"/>
        </w:tabs>
        <w:rPr>
          <w:sz w:val="24"/>
        </w:rPr>
      </w:pPr>
      <w:r>
        <w:rPr>
          <w:spacing w:val="-2"/>
          <w:sz w:val="24"/>
        </w:rPr>
        <w:t>содержание;</w:t>
      </w:r>
    </w:p>
    <w:p w:rsidR="00396751" w:rsidRDefault="00C80B1B">
      <w:pPr>
        <w:pStyle w:val="a4"/>
        <w:numPr>
          <w:ilvl w:val="1"/>
          <w:numId w:val="3"/>
        </w:numPr>
        <w:tabs>
          <w:tab w:val="left" w:pos="1231"/>
        </w:tabs>
        <w:rPr>
          <w:sz w:val="24"/>
        </w:rPr>
      </w:pPr>
      <w:r>
        <w:rPr>
          <w:spacing w:val="-2"/>
          <w:sz w:val="24"/>
        </w:rPr>
        <w:t>введение;</w:t>
      </w:r>
    </w:p>
    <w:p w:rsidR="00396751" w:rsidRDefault="00C80B1B">
      <w:pPr>
        <w:pStyle w:val="a4"/>
        <w:numPr>
          <w:ilvl w:val="1"/>
          <w:numId w:val="3"/>
        </w:numPr>
        <w:tabs>
          <w:tab w:val="left" w:pos="1294"/>
        </w:tabs>
        <w:spacing w:line="240" w:lineRule="auto"/>
        <w:ind w:left="683" w:right="422" w:firstLine="283"/>
        <w:jc w:val="both"/>
        <w:rPr>
          <w:sz w:val="24"/>
        </w:rPr>
      </w:pPr>
      <w:r>
        <w:rPr>
          <w:sz w:val="24"/>
        </w:rPr>
        <w:t>основная часть: - характеристика организации / предприятия, с деятельностью которого ознакомился обучающийся в период практики; - развернутый ответ на вопрос индивидуального задания (по плану согласованному с руководителем);</w:t>
      </w:r>
    </w:p>
    <w:p w:rsidR="00396751" w:rsidRDefault="00C80B1B">
      <w:pPr>
        <w:pStyle w:val="a4"/>
        <w:numPr>
          <w:ilvl w:val="1"/>
          <w:numId w:val="3"/>
        </w:numPr>
        <w:tabs>
          <w:tab w:val="left" w:pos="1231"/>
        </w:tabs>
        <w:spacing w:line="274" w:lineRule="exact"/>
        <w:rPr>
          <w:sz w:val="24"/>
        </w:rPr>
      </w:pPr>
      <w:r>
        <w:rPr>
          <w:spacing w:val="-2"/>
          <w:sz w:val="24"/>
        </w:rPr>
        <w:t>заключение;</w:t>
      </w:r>
    </w:p>
    <w:p w:rsidR="00396751" w:rsidRDefault="00C80B1B">
      <w:pPr>
        <w:pStyle w:val="a4"/>
        <w:numPr>
          <w:ilvl w:val="1"/>
          <w:numId w:val="3"/>
        </w:numPr>
        <w:tabs>
          <w:tab w:val="left" w:pos="1231"/>
        </w:tabs>
        <w:rPr>
          <w:sz w:val="24"/>
        </w:rPr>
      </w:pPr>
      <w:proofErr w:type="spellStart"/>
      <w:r>
        <w:rPr>
          <w:sz w:val="24"/>
        </w:rPr>
        <w:t>списокиспользованных</w:t>
      </w:r>
      <w:r>
        <w:rPr>
          <w:spacing w:val="-2"/>
          <w:sz w:val="24"/>
        </w:rPr>
        <w:t>источников</w:t>
      </w:r>
      <w:proofErr w:type="spellEnd"/>
      <w:r>
        <w:rPr>
          <w:spacing w:val="-2"/>
          <w:sz w:val="24"/>
        </w:rPr>
        <w:t>;</w:t>
      </w:r>
    </w:p>
    <w:p w:rsidR="00396751" w:rsidRDefault="00C80B1B">
      <w:pPr>
        <w:pStyle w:val="a4"/>
        <w:numPr>
          <w:ilvl w:val="1"/>
          <w:numId w:val="3"/>
        </w:numPr>
        <w:tabs>
          <w:tab w:val="left" w:pos="1231"/>
        </w:tabs>
        <w:rPr>
          <w:sz w:val="24"/>
        </w:rPr>
      </w:pPr>
      <w:r>
        <w:rPr>
          <w:spacing w:val="-2"/>
          <w:sz w:val="24"/>
        </w:rPr>
        <w:t>приложения.</w:t>
      </w:r>
    </w:p>
    <w:p w:rsidR="00396751" w:rsidRDefault="00396751">
      <w:pPr>
        <w:spacing w:line="275" w:lineRule="exact"/>
        <w:rPr>
          <w:sz w:val="24"/>
        </w:rPr>
        <w:sectPr w:rsidR="00396751">
          <w:type w:val="continuous"/>
          <w:pgSz w:w="11910" w:h="16840"/>
          <w:pgMar w:top="680" w:right="420" w:bottom="280" w:left="1160" w:header="720" w:footer="720" w:gutter="0"/>
          <w:cols w:space="720"/>
        </w:sectPr>
      </w:pPr>
    </w:p>
    <w:p w:rsidR="00396751" w:rsidRDefault="00C80B1B">
      <w:pPr>
        <w:pStyle w:val="a3"/>
        <w:spacing w:before="70"/>
        <w:ind w:left="683" w:right="428" w:firstLine="283"/>
        <w:jc w:val="both"/>
      </w:pPr>
      <w:r>
        <w:lastRenderedPageBreak/>
        <w:t xml:space="preserve">Отчет выполняется в текстовом редакторе MS </w:t>
      </w:r>
      <w:proofErr w:type="spellStart"/>
      <w:r>
        <w:t>Word</w:t>
      </w:r>
      <w:proofErr w:type="spellEnd"/>
      <w:r>
        <w:t xml:space="preserve"> 2003 и выше. Шрифт </w:t>
      </w:r>
      <w:proofErr w:type="spellStart"/>
      <w:r>
        <w:t>TimesNewRoman</w:t>
      </w:r>
      <w:proofErr w:type="spellEnd"/>
      <w:r>
        <w:t>(</w:t>
      </w:r>
      <w:proofErr w:type="spellStart"/>
      <w:r>
        <w:t>Cyr</w:t>
      </w:r>
      <w:proofErr w:type="spellEnd"/>
      <w:r>
        <w:t xml:space="preserve">), 14 кегль, </w:t>
      </w:r>
      <w:proofErr w:type="spellStart"/>
      <w:r>
        <w:t>межстрочныйинтервал</w:t>
      </w:r>
      <w:proofErr w:type="spellEnd"/>
      <w:r>
        <w:t xml:space="preserve"> полуторный, </w:t>
      </w:r>
      <w:proofErr w:type="spellStart"/>
      <w:r>
        <w:t>абзацныйотступ</w:t>
      </w:r>
      <w:proofErr w:type="spellEnd"/>
      <w:r>
        <w:t xml:space="preserve"> – 1,25 см; автоматический перенос слов; выравнивание – по ширине.</w:t>
      </w:r>
    </w:p>
    <w:p w:rsidR="00396751" w:rsidRDefault="00C80B1B">
      <w:pPr>
        <w:pStyle w:val="a3"/>
        <w:spacing w:line="242" w:lineRule="auto"/>
        <w:ind w:left="683" w:right="426" w:firstLine="283"/>
        <w:jc w:val="both"/>
      </w:pPr>
      <w:r>
        <w:t>Используемый размер бумаги А4, формат набора 165 × 252 мм (параметры полосы: верхнее поле – 20 мм; нижнее – 20; левое – 30; правое – 15).</w:t>
      </w:r>
    </w:p>
    <w:p w:rsidR="00396751" w:rsidRDefault="00C80B1B">
      <w:pPr>
        <w:pStyle w:val="a3"/>
        <w:spacing w:line="242" w:lineRule="auto"/>
        <w:ind w:left="683" w:right="434" w:firstLine="283"/>
        <w:jc w:val="both"/>
      </w:pPr>
      <w:r>
        <w:t>Текст отчёта делится на разделы, подразделы, пункты. Заголовки соответствующих структурных частей оформляют крупным шрифтом на отдельной строке.</w:t>
      </w:r>
    </w:p>
    <w:p w:rsidR="00396751" w:rsidRDefault="00C80B1B">
      <w:pPr>
        <w:pStyle w:val="a3"/>
        <w:spacing w:line="271" w:lineRule="exact"/>
        <w:ind w:left="967"/>
        <w:jc w:val="both"/>
      </w:pPr>
      <w:proofErr w:type="spellStart"/>
      <w:r>
        <w:t>Обучающимсярекомендуетсяиспользоватькомпьютерную</w:t>
      </w:r>
      <w:r>
        <w:rPr>
          <w:spacing w:val="-2"/>
        </w:rPr>
        <w:t>технику</w:t>
      </w:r>
      <w:proofErr w:type="spellEnd"/>
      <w:r>
        <w:rPr>
          <w:spacing w:val="-2"/>
        </w:rPr>
        <w:t>.</w:t>
      </w:r>
    </w:p>
    <w:p w:rsidR="00396751" w:rsidRDefault="00C80B1B">
      <w:pPr>
        <w:pStyle w:val="a3"/>
        <w:ind w:left="683" w:right="431" w:firstLine="283"/>
        <w:jc w:val="both"/>
      </w:pPr>
      <w:r>
        <w:t xml:space="preserve">Входе </w:t>
      </w:r>
      <w:proofErr w:type="spellStart"/>
      <w:r>
        <w:t>прохожденияпрактикиобучающемуся</w:t>
      </w:r>
      <w:proofErr w:type="spellEnd"/>
      <w:r>
        <w:t xml:space="preserve"> следует обратиться </w:t>
      </w:r>
      <w:proofErr w:type="spellStart"/>
      <w:r>
        <w:t>крекомендованным</w:t>
      </w:r>
      <w:proofErr w:type="spellEnd"/>
      <w:r>
        <w:t xml:space="preserve"> программой нормативно-правовым документам, специальной литературе, другим материалам, опубликованным в печати.</w:t>
      </w:r>
    </w:p>
    <w:p w:rsidR="00396751" w:rsidRDefault="00C80B1B">
      <w:pPr>
        <w:pStyle w:val="a3"/>
        <w:spacing w:line="274" w:lineRule="exact"/>
        <w:ind w:left="967"/>
        <w:jc w:val="both"/>
      </w:pPr>
      <w:proofErr w:type="spellStart"/>
      <w:r>
        <w:t>Поитогампрактикивыставляетсязачетсоценко</w:t>
      </w:r>
      <w:proofErr w:type="gramStart"/>
      <w:r>
        <w:t>й</w:t>
      </w:r>
      <w:proofErr w:type="spellEnd"/>
      <w:r>
        <w:t>«</w:t>
      </w:r>
      <w:proofErr w:type="gramEnd"/>
      <w:r>
        <w:t>отлично»,</w:t>
      </w:r>
      <w:r>
        <w:rPr>
          <w:spacing w:val="-2"/>
        </w:rPr>
        <w:t>«хорошо»,</w:t>
      </w:r>
    </w:p>
    <w:p w:rsidR="00396751" w:rsidRDefault="00C80B1B">
      <w:pPr>
        <w:pStyle w:val="a3"/>
        <w:spacing w:line="275" w:lineRule="exact"/>
        <w:ind w:left="683"/>
        <w:jc w:val="both"/>
      </w:pPr>
      <w:r>
        <w:t>«удовлетворительн</w:t>
      </w:r>
      <w:proofErr w:type="gramStart"/>
      <w:r>
        <w:t>о»</w:t>
      </w:r>
      <w:proofErr w:type="gramEnd"/>
      <w:r>
        <w:t>или</w:t>
      </w:r>
      <w:r>
        <w:rPr>
          <w:spacing w:val="-2"/>
        </w:rPr>
        <w:t>«неудовлетворительно».</w:t>
      </w:r>
    </w:p>
    <w:p w:rsidR="00396751" w:rsidRDefault="00C80B1B">
      <w:pPr>
        <w:pStyle w:val="a3"/>
        <w:spacing w:line="275" w:lineRule="exact"/>
        <w:ind w:left="967"/>
        <w:jc w:val="both"/>
      </w:pPr>
      <w:proofErr w:type="spellStart"/>
      <w:r>
        <w:t>Критериямиоценки</w:t>
      </w:r>
      <w:r>
        <w:rPr>
          <w:spacing w:val="-2"/>
        </w:rPr>
        <w:t>являются</w:t>
      </w:r>
      <w:proofErr w:type="spellEnd"/>
      <w:r>
        <w:rPr>
          <w:spacing w:val="-2"/>
        </w:rPr>
        <w:t>:</w:t>
      </w:r>
    </w:p>
    <w:p w:rsidR="00396751" w:rsidRDefault="00C80B1B">
      <w:pPr>
        <w:pStyle w:val="a4"/>
        <w:numPr>
          <w:ilvl w:val="1"/>
          <w:numId w:val="2"/>
        </w:numPr>
        <w:tabs>
          <w:tab w:val="left" w:pos="1107"/>
        </w:tabs>
        <w:rPr>
          <w:sz w:val="24"/>
        </w:rPr>
      </w:pPr>
      <w:proofErr w:type="spellStart"/>
      <w:r>
        <w:rPr>
          <w:spacing w:val="-2"/>
          <w:sz w:val="24"/>
        </w:rPr>
        <w:t>объемвыполненияпрограммыпрактики</w:t>
      </w:r>
      <w:proofErr w:type="spellEnd"/>
      <w:r>
        <w:rPr>
          <w:spacing w:val="-2"/>
          <w:sz w:val="24"/>
        </w:rPr>
        <w:t>;</w:t>
      </w:r>
    </w:p>
    <w:p w:rsidR="00396751" w:rsidRDefault="00C80B1B">
      <w:pPr>
        <w:pStyle w:val="a4"/>
        <w:numPr>
          <w:ilvl w:val="1"/>
          <w:numId w:val="2"/>
        </w:numPr>
        <w:tabs>
          <w:tab w:val="left" w:pos="1112"/>
        </w:tabs>
        <w:ind w:left="1111" w:hanging="145"/>
        <w:rPr>
          <w:sz w:val="24"/>
        </w:rPr>
      </w:pPr>
      <w:proofErr w:type="spellStart"/>
      <w:r>
        <w:rPr>
          <w:w w:val="95"/>
          <w:sz w:val="24"/>
        </w:rPr>
        <w:t>правильностьоформлениявсехпредусмотренныхпрограммой</w:t>
      </w:r>
      <w:r>
        <w:rPr>
          <w:spacing w:val="-2"/>
          <w:w w:val="95"/>
          <w:sz w:val="24"/>
        </w:rPr>
        <w:t>документов</w:t>
      </w:r>
      <w:proofErr w:type="spellEnd"/>
      <w:r>
        <w:rPr>
          <w:spacing w:val="-2"/>
          <w:w w:val="95"/>
          <w:sz w:val="24"/>
        </w:rPr>
        <w:t>;</w:t>
      </w:r>
    </w:p>
    <w:p w:rsidR="00396751" w:rsidRDefault="00C80B1B">
      <w:pPr>
        <w:pStyle w:val="a4"/>
        <w:numPr>
          <w:ilvl w:val="1"/>
          <w:numId w:val="2"/>
        </w:numPr>
        <w:tabs>
          <w:tab w:val="left" w:pos="1112"/>
        </w:tabs>
        <w:spacing w:before="2" w:line="240" w:lineRule="auto"/>
        <w:ind w:left="1111" w:hanging="145"/>
        <w:rPr>
          <w:sz w:val="24"/>
        </w:rPr>
      </w:pPr>
      <w:proofErr w:type="spellStart"/>
      <w:r>
        <w:rPr>
          <w:sz w:val="24"/>
        </w:rPr>
        <w:t>правильностьответовназаданныетеоретическиеипрактические</w:t>
      </w:r>
      <w:r>
        <w:rPr>
          <w:spacing w:val="-2"/>
          <w:sz w:val="24"/>
        </w:rPr>
        <w:t>вопросы</w:t>
      </w:r>
      <w:proofErr w:type="spellEnd"/>
      <w:r>
        <w:rPr>
          <w:spacing w:val="-2"/>
          <w:sz w:val="24"/>
        </w:rPr>
        <w:t>.</w:t>
      </w:r>
    </w:p>
    <w:p w:rsidR="00396751" w:rsidRDefault="00C80B1B">
      <w:pPr>
        <w:pStyle w:val="11"/>
        <w:spacing w:before="2"/>
        <w:ind w:right="429" w:firstLine="283"/>
        <w:jc w:val="both"/>
      </w:pPr>
      <w:r>
        <w:t xml:space="preserve">«Критерии оценок текущего контроля успеваемости и промежуточной </w:t>
      </w:r>
      <w:r>
        <w:rPr>
          <w:spacing w:val="-2"/>
        </w:rPr>
        <w:t>аттестации»</w:t>
      </w:r>
    </w:p>
    <w:p w:rsidR="00396751" w:rsidRDefault="00C80B1B">
      <w:pPr>
        <w:pStyle w:val="a3"/>
        <w:spacing w:line="271" w:lineRule="exact"/>
        <w:ind w:left="967"/>
        <w:jc w:val="both"/>
      </w:pPr>
      <w:proofErr w:type="spellStart"/>
      <w:r>
        <w:t>Шкалаоценкиотчетапо</w:t>
      </w:r>
      <w:r>
        <w:rPr>
          <w:spacing w:val="-2"/>
        </w:rPr>
        <w:t>практике</w:t>
      </w:r>
      <w:proofErr w:type="spellEnd"/>
      <w:r>
        <w:rPr>
          <w:spacing w:val="-2"/>
        </w:rPr>
        <w:t>.</w:t>
      </w:r>
    </w:p>
    <w:p w:rsidR="00396751" w:rsidRDefault="00C80B1B">
      <w:pPr>
        <w:pStyle w:val="a3"/>
        <w:spacing w:line="242" w:lineRule="auto"/>
        <w:ind w:left="683" w:right="429" w:firstLine="283"/>
        <w:jc w:val="both"/>
      </w:pPr>
      <w:r>
        <w:t>Оценку «отлично» рекомендуется выставлять обучающемуся, если обучающийся сделаллогическийдокладпоотчету</w:t>
      </w:r>
      <w:proofErr w:type="gramStart"/>
      <w:r>
        <w:t>,р</w:t>
      </w:r>
      <w:proofErr w:type="gramEnd"/>
      <w:r>
        <w:t>аскрылвсетребуемыеэлементы</w:t>
      </w:r>
      <w:r>
        <w:rPr>
          <w:spacing w:val="-2"/>
        </w:rPr>
        <w:t>практики</w:t>
      </w:r>
    </w:p>
    <w:p w:rsidR="00396751" w:rsidRDefault="00C80B1B">
      <w:pPr>
        <w:pStyle w:val="a3"/>
        <w:spacing w:line="242" w:lineRule="auto"/>
        <w:ind w:left="683" w:right="433"/>
        <w:jc w:val="both"/>
      </w:pPr>
      <w:r>
        <w:t>«Научно - исследовательская работа», проявил большую эрудицию, аргументировано ответил на 90-100% дополнительных вопросов.</w:t>
      </w:r>
    </w:p>
    <w:p w:rsidR="00396751" w:rsidRDefault="00C80B1B">
      <w:pPr>
        <w:pStyle w:val="a3"/>
        <w:ind w:left="683" w:right="425" w:firstLine="283"/>
        <w:jc w:val="both"/>
      </w:pPr>
      <w:r>
        <w:t>Оценка «хорошо</w:t>
      </w:r>
      <w:proofErr w:type="gramStart"/>
      <w:r>
        <w:t>»</w:t>
      </w:r>
      <w:proofErr w:type="spellStart"/>
      <w:r>
        <w:t>в</w:t>
      </w:r>
      <w:proofErr w:type="gramEnd"/>
      <w:r>
        <w:t>ыставляетсяобучающемуся</w:t>
      </w:r>
      <w:proofErr w:type="spellEnd"/>
      <w:r>
        <w:t xml:space="preserve">, </w:t>
      </w:r>
      <w:proofErr w:type="spellStart"/>
      <w:r>
        <w:t>еслиотчетвыполненвсоответствиис</w:t>
      </w:r>
      <w:proofErr w:type="spellEnd"/>
      <w:r>
        <w:t xml:space="preserve"> установленными требованиями с небольшими отклонениями. 1 Обучающийся сделал хороший доклад и правильно ответил на 70-80% дополнительных вопросов.</w:t>
      </w:r>
    </w:p>
    <w:p w:rsidR="00396751" w:rsidRDefault="00C80B1B">
      <w:pPr>
        <w:pStyle w:val="a3"/>
        <w:ind w:left="683" w:right="426" w:firstLine="283"/>
        <w:jc w:val="both"/>
      </w:pPr>
      <w:r>
        <w:t>Оценка «удовлетворительно</w:t>
      </w:r>
      <w:proofErr w:type="gramStart"/>
      <w:r>
        <w:t>»в</w:t>
      </w:r>
      <w:proofErr w:type="gramEnd"/>
      <w:r>
        <w:t xml:space="preserve">ыставляется, если </w:t>
      </w:r>
      <w:proofErr w:type="spellStart"/>
      <w:r>
        <w:t>отчетвыполнен</w:t>
      </w:r>
      <w:proofErr w:type="spellEnd"/>
      <w:r>
        <w:t xml:space="preserve"> в </w:t>
      </w:r>
      <w:proofErr w:type="spellStart"/>
      <w:r>
        <w:t>полномобъеме</w:t>
      </w:r>
      <w:proofErr w:type="spellEnd"/>
      <w:r>
        <w:t>, но содержит недостаточно убедительное обоснование, типовые решения и существенные технические ошибки, свидетельствующие о пробелах в знаниях обучающегося, но в целом не ставящие под сомнение его научно-исследовательскую подготовку. Обучающийся ответил правильно на 50-60% дополнительных вопросов.</w:t>
      </w:r>
    </w:p>
    <w:p w:rsidR="00396751" w:rsidRDefault="00C80B1B">
      <w:pPr>
        <w:pStyle w:val="a3"/>
        <w:ind w:left="683" w:right="430" w:firstLine="283"/>
        <w:jc w:val="both"/>
      </w:pPr>
      <w:r>
        <w:t>Оценка «неудовлетворительно» выставляется, если отчет содержит грубые ошибки, количество и характер которых указывают на недостаточную подготовку. Доклад сделан неудовлетворительно; качество оформления отчета низкое, обучающийся неправильно ответил на большинство вопросов.</w:t>
      </w:r>
    </w:p>
    <w:p w:rsidR="00396751" w:rsidRDefault="00396751">
      <w:pPr>
        <w:pStyle w:val="a3"/>
        <w:spacing w:before="8"/>
        <w:rPr>
          <w:sz w:val="23"/>
        </w:rPr>
      </w:pPr>
    </w:p>
    <w:p w:rsidR="00396751" w:rsidRDefault="00D71DB5" w:rsidP="00D71DB5">
      <w:pPr>
        <w:pStyle w:val="11"/>
        <w:tabs>
          <w:tab w:val="left" w:pos="968"/>
        </w:tabs>
        <w:spacing w:before="1" w:line="272" w:lineRule="exact"/>
        <w:jc w:val="both"/>
        <w:rPr>
          <w:b w:val="0"/>
        </w:rPr>
      </w:pPr>
      <w:r>
        <w:t xml:space="preserve">7.  </w:t>
      </w:r>
      <w:r w:rsidR="00C80B1B">
        <w:t>Учебно-методическоеиматериально-техническоеобеспечениеучебной</w:t>
      </w:r>
      <w:r w:rsidR="00C80B1B">
        <w:rPr>
          <w:spacing w:val="-2"/>
        </w:rPr>
        <w:t>практики</w:t>
      </w:r>
    </w:p>
    <w:p w:rsidR="00D71DB5" w:rsidRDefault="00D71DB5">
      <w:pPr>
        <w:spacing w:line="278" w:lineRule="auto"/>
        <w:ind w:left="1106" w:right="6215" w:hanging="423"/>
        <w:rPr>
          <w:b/>
          <w:spacing w:val="-2"/>
          <w:sz w:val="24"/>
        </w:rPr>
      </w:pPr>
    </w:p>
    <w:p w:rsidR="00396751" w:rsidRDefault="00D71DB5">
      <w:pPr>
        <w:spacing w:line="278" w:lineRule="auto"/>
        <w:ind w:left="1106" w:right="6215" w:hanging="423"/>
        <w:rPr>
          <w:b/>
          <w:sz w:val="24"/>
        </w:rPr>
      </w:pPr>
      <w:r>
        <w:rPr>
          <w:b/>
          <w:spacing w:val="-2"/>
          <w:sz w:val="24"/>
        </w:rPr>
        <w:t xml:space="preserve">7.1. </w:t>
      </w:r>
      <w:r w:rsidR="00C80B1B">
        <w:rPr>
          <w:b/>
          <w:spacing w:val="-2"/>
          <w:sz w:val="24"/>
        </w:rPr>
        <w:t xml:space="preserve">Интернет-ресурсы </w:t>
      </w:r>
      <w:hyperlink r:id="rId7">
        <w:r w:rsidR="00C80B1B">
          <w:rPr>
            <w:b/>
            <w:color w:val="2121CC"/>
            <w:spacing w:val="-2"/>
            <w:sz w:val="24"/>
            <w:u w:val="single" w:color="2121CC"/>
          </w:rPr>
          <w:t>http://fizrast.ru/sitemap.html</w:t>
        </w:r>
      </w:hyperlink>
      <w:hyperlink r:id="rId8">
        <w:r w:rsidR="00C80B1B">
          <w:rPr>
            <w:b/>
            <w:color w:val="0000FF"/>
            <w:spacing w:val="-2"/>
            <w:sz w:val="24"/>
            <w:u w:val="single" w:color="0000FF"/>
          </w:rPr>
          <w:t>http://www.don-agro.ru</w:t>
        </w:r>
      </w:hyperlink>
    </w:p>
    <w:p w:rsidR="00396751" w:rsidRDefault="00412FC5">
      <w:pPr>
        <w:spacing w:before="192"/>
        <w:ind w:left="1106"/>
        <w:rPr>
          <w:b/>
          <w:sz w:val="24"/>
        </w:rPr>
      </w:pPr>
      <w:hyperlink r:id="rId9">
        <w:r w:rsidR="00C80B1B">
          <w:rPr>
            <w:b/>
            <w:color w:val="0000FF"/>
            <w:w w:val="95"/>
            <w:sz w:val="24"/>
            <w:u w:val="single" w:color="0000FF"/>
          </w:rPr>
          <w:t>http://xn-80abucjiibhv9a.xn-</w:t>
        </w:r>
        <w:r w:rsidR="00C80B1B">
          <w:rPr>
            <w:b/>
            <w:color w:val="0000FF"/>
            <w:spacing w:val="-4"/>
            <w:w w:val="95"/>
            <w:sz w:val="24"/>
            <w:u w:val="single" w:color="0000FF"/>
          </w:rPr>
          <w:t>plai/</w:t>
        </w:r>
      </w:hyperlink>
    </w:p>
    <w:p w:rsidR="00396751" w:rsidRDefault="00396751">
      <w:pPr>
        <w:rPr>
          <w:sz w:val="24"/>
        </w:rPr>
        <w:sectPr w:rsidR="00396751">
          <w:pgSz w:w="11910" w:h="16840"/>
          <w:pgMar w:top="600" w:right="420" w:bottom="280" w:left="1160" w:header="720" w:footer="720" w:gutter="0"/>
          <w:cols w:space="720"/>
        </w:sectPr>
      </w:pPr>
    </w:p>
    <w:p w:rsidR="00396751" w:rsidRDefault="00412FC5">
      <w:pPr>
        <w:spacing w:before="70"/>
        <w:ind w:left="1106"/>
        <w:rPr>
          <w:sz w:val="24"/>
        </w:rPr>
      </w:pPr>
      <w:hyperlink r:id="rId10">
        <w:r w:rsidR="00C80B1B">
          <w:rPr>
            <w:b/>
            <w:color w:val="0000FF"/>
            <w:spacing w:val="-2"/>
            <w:sz w:val="24"/>
            <w:u w:val="single" w:color="0000FF"/>
          </w:rPr>
          <w:t>http://www.agroxxi.ru/</w:t>
        </w:r>
      </w:hyperlink>
      <w:r w:rsidR="00C80B1B">
        <w:rPr>
          <w:spacing w:val="-4"/>
          <w:sz w:val="24"/>
        </w:rPr>
        <w:t>(РГБ)</w:t>
      </w:r>
    </w:p>
    <w:p w:rsidR="00396751" w:rsidRDefault="00396751">
      <w:pPr>
        <w:pStyle w:val="a3"/>
        <w:spacing w:before="7"/>
        <w:rPr>
          <w:sz w:val="20"/>
        </w:rPr>
      </w:pPr>
    </w:p>
    <w:p w:rsidR="00396751" w:rsidRDefault="00412FC5">
      <w:pPr>
        <w:ind w:left="1106"/>
        <w:rPr>
          <w:sz w:val="24"/>
        </w:rPr>
      </w:pPr>
      <w:hyperlink r:id="rId11">
        <w:r w:rsidR="00C80B1B">
          <w:rPr>
            <w:b/>
            <w:color w:val="0000FF"/>
            <w:sz w:val="24"/>
            <w:u w:val="single" w:color="0000FF"/>
          </w:rPr>
          <w:t>http://elibrary.rsl.ru</w:t>
        </w:r>
      </w:hyperlink>
      <w:r w:rsidR="00C80B1B">
        <w:rPr>
          <w:sz w:val="24"/>
        </w:rPr>
        <w:t>Научнаяэлектронная</w:t>
      </w:r>
      <w:r w:rsidR="00C80B1B">
        <w:rPr>
          <w:spacing w:val="-2"/>
          <w:sz w:val="24"/>
        </w:rPr>
        <w:t>библиотека</w:t>
      </w:r>
    </w:p>
    <w:p w:rsidR="00396751" w:rsidRDefault="00396751">
      <w:pPr>
        <w:pStyle w:val="a3"/>
        <w:spacing w:before="1"/>
        <w:rPr>
          <w:sz w:val="21"/>
        </w:rPr>
      </w:pPr>
    </w:p>
    <w:p w:rsidR="00396751" w:rsidRDefault="00412FC5">
      <w:pPr>
        <w:ind w:left="1106"/>
        <w:rPr>
          <w:sz w:val="24"/>
        </w:rPr>
      </w:pPr>
      <w:hyperlink r:id="rId12">
        <w:r w:rsidR="00C80B1B">
          <w:rPr>
            <w:b/>
            <w:color w:val="0000FF"/>
            <w:sz w:val="24"/>
            <w:u w:val="single" w:color="0000FF"/>
          </w:rPr>
          <w:t>http://elibrary.ru/default.asp</w:t>
        </w:r>
      </w:hyperlink>
      <w:r w:rsidR="00C80B1B">
        <w:rPr>
          <w:sz w:val="24"/>
        </w:rPr>
        <w:t>Российскаянациональная</w:t>
      </w:r>
      <w:r w:rsidR="00C80B1B">
        <w:rPr>
          <w:spacing w:val="-2"/>
          <w:sz w:val="24"/>
        </w:rPr>
        <w:t>библиотека</w:t>
      </w:r>
    </w:p>
    <w:p w:rsidR="00396751" w:rsidRDefault="00396751">
      <w:pPr>
        <w:pStyle w:val="a3"/>
        <w:spacing w:before="1"/>
        <w:rPr>
          <w:sz w:val="21"/>
        </w:rPr>
      </w:pPr>
    </w:p>
    <w:p w:rsidR="00396751" w:rsidRDefault="00C80B1B">
      <w:pPr>
        <w:spacing w:line="276" w:lineRule="auto"/>
        <w:ind w:left="1106" w:right="327"/>
        <w:rPr>
          <w:sz w:val="24"/>
        </w:rPr>
      </w:pPr>
      <w:r>
        <w:rPr>
          <w:b/>
          <w:color w:val="0000FF"/>
          <w:sz w:val="24"/>
          <w:u w:val="single" w:color="0000FF"/>
        </w:rPr>
        <w:t>http://primo.nlr.ru</w:t>
      </w:r>
      <w:hyperlink r:id="rId13">
        <w:r>
          <w:rPr>
            <w:b/>
            <w:color w:val="0000FF"/>
            <w:sz w:val="24"/>
            <w:u w:val="single" w:color="0000FF"/>
          </w:rPr>
          <w:t>http://nbmgu.ru</w:t>
        </w:r>
        <w:r>
          <w:rPr>
            <w:sz w:val="24"/>
          </w:rPr>
          <w:t>Электронная</w:t>
        </w:r>
      </w:hyperlink>
      <w:r>
        <w:rPr>
          <w:sz w:val="24"/>
        </w:rPr>
        <w:t>библиотекаРоссийской государственной библиотеки</w:t>
      </w:r>
    </w:p>
    <w:p w:rsidR="00396751" w:rsidRDefault="00396751">
      <w:pPr>
        <w:pStyle w:val="a3"/>
        <w:rPr>
          <w:sz w:val="26"/>
        </w:rPr>
      </w:pPr>
    </w:p>
    <w:p w:rsidR="00396751" w:rsidRDefault="00C80B1B">
      <w:pPr>
        <w:pStyle w:val="11"/>
        <w:spacing w:before="224"/>
      </w:pPr>
      <w:r>
        <w:t>7</w:t>
      </w:r>
      <w:r w:rsidR="00D71DB5">
        <w:t>.2</w:t>
      </w:r>
      <w:r>
        <w:t>.Программное</w:t>
      </w:r>
      <w:r>
        <w:rPr>
          <w:spacing w:val="-2"/>
        </w:rPr>
        <w:t>обеспечение</w:t>
      </w:r>
    </w:p>
    <w:p w:rsidR="00396751" w:rsidRDefault="00396751">
      <w:pPr>
        <w:pStyle w:val="a3"/>
        <w:spacing w:before="8"/>
        <w:rPr>
          <w:b/>
          <w:sz w:val="30"/>
        </w:rPr>
      </w:pPr>
    </w:p>
    <w:p w:rsidR="00396751" w:rsidRDefault="00C80B1B">
      <w:pPr>
        <w:pStyle w:val="a3"/>
        <w:spacing w:line="276" w:lineRule="auto"/>
        <w:ind w:left="256" w:right="436" w:firstLine="427"/>
        <w:jc w:val="both"/>
      </w:pPr>
      <w: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производства.</w:t>
      </w:r>
    </w:p>
    <w:p w:rsidR="00396751" w:rsidRDefault="00C80B1B">
      <w:pPr>
        <w:pStyle w:val="a3"/>
        <w:spacing w:before="201" w:line="276" w:lineRule="auto"/>
        <w:ind w:left="256" w:right="420" w:firstLine="427"/>
        <w:jc w:val="both"/>
      </w:pPr>
      <w:r>
        <w:t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 телекоммуникационной сети «Интернет» как на территории университета, так и вне ее.</w:t>
      </w:r>
    </w:p>
    <w:p w:rsidR="00396751" w:rsidRDefault="00C80B1B">
      <w:pPr>
        <w:pStyle w:val="a3"/>
        <w:spacing w:line="276" w:lineRule="auto"/>
        <w:ind w:left="256" w:right="427" w:firstLine="427"/>
        <w:jc w:val="both"/>
      </w:pPr>
      <w:r>
        <w:t>Наряду с традиционными изданиями студенты и сотрудники имеют возможность пользоваться электронными полнотекстовыми базами данных:</w:t>
      </w:r>
    </w:p>
    <w:p w:rsidR="00396751" w:rsidRDefault="00396751">
      <w:pPr>
        <w:pStyle w:val="a3"/>
        <w:spacing w:before="2"/>
        <w:rPr>
          <w:sz w:val="15"/>
        </w:rPr>
      </w:pPr>
    </w:p>
    <w:tbl>
      <w:tblPr>
        <w:tblStyle w:val="10"/>
        <w:tblW w:w="9809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FB2F8D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lastRenderedPageBreak/>
              <w:t>№</w:t>
            </w:r>
            <w:r w:rsidRPr="00FC41D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sz w:val="24"/>
                <w:szCs w:val="24"/>
              </w:rPr>
              <w:t>/</w:t>
            </w:r>
            <w:proofErr w:type="spellStart"/>
            <w:r w:rsidRPr="00FC41D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Вид электронного образова</w:t>
            </w:r>
            <w:r w:rsidRPr="00FC41D1">
              <w:rPr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sz w:val="24"/>
                <w:szCs w:val="24"/>
              </w:rPr>
              <w:softHyphen/>
              <w:t>ционного ресурса</w:t>
            </w:r>
          </w:p>
        </w:tc>
      </w:tr>
      <w:tr w:rsidR="00FB2F8D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3</w:t>
            </w:r>
          </w:p>
        </w:tc>
      </w:tr>
      <w:tr w:rsidR="00FB2F8D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ind w:left="57" w:right="57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sz w:val="24"/>
                <w:szCs w:val="24"/>
              </w:rPr>
              <w:t>учебные</w:t>
            </w:r>
            <w:proofErr w:type="gramEnd"/>
            <w:r w:rsidRPr="00FC41D1">
              <w:rPr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Электроннаябиблиотекаонлай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FB2F8D" w:rsidRPr="00FC41D1" w:rsidRDefault="00FB2F8D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4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  <w:u w:val="single"/>
              </w:rPr>
            </w:pPr>
            <w:r w:rsidRPr="00FC41D1">
              <w:rPr>
                <w:sz w:val="24"/>
                <w:szCs w:val="24"/>
              </w:rPr>
              <w:t>«</w:t>
            </w:r>
            <w:proofErr w:type="spellStart"/>
            <w:r w:rsidRPr="00FC41D1">
              <w:rPr>
                <w:sz w:val="24"/>
                <w:szCs w:val="24"/>
              </w:rPr>
              <w:t>Образовательныйресурс</w:t>
            </w:r>
            <w:r w:rsidRPr="00FC41D1">
              <w:rPr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 xml:space="preserve">» </w:t>
            </w:r>
            <w:hyperlink r:id="rId15">
              <w:r w:rsidRPr="00FC41D1">
                <w:rPr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FB2F8D" w:rsidRPr="00FC41D1" w:rsidRDefault="00FB2F8D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sz w:val="24"/>
                <w:szCs w:val="24"/>
              </w:rPr>
              <w:t>,с</w:t>
            </w:r>
            <w:proofErr w:type="gramEnd"/>
            <w:r w:rsidRPr="00FC41D1">
              <w:rPr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sz w:val="24"/>
                <w:szCs w:val="24"/>
              </w:rPr>
              <w:t>ВУЗы,тестыЕГЭ,</w:t>
            </w:r>
            <w:r w:rsidRPr="00FC41D1">
              <w:rPr>
                <w:spacing w:val="-5"/>
                <w:sz w:val="24"/>
                <w:szCs w:val="24"/>
              </w:rPr>
              <w:t>ГИА</w:t>
            </w:r>
            <w:proofErr w:type="spellEnd"/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  <w:u w:val="single"/>
              </w:rPr>
            </w:pPr>
            <w:hyperlink r:id="rId16">
              <w:r w:rsidRPr="00FC41D1">
                <w:rPr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Русскаявиртуальная</w:t>
            </w:r>
            <w:r w:rsidRPr="00FC41D1">
              <w:rPr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40"/>
                <w:sz w:val="24"/>
                <w:szCs w:val="24"/>
                <w:u w:val="single"/>
              </w:rPr>
            </w:pPr>
            <w:hyperlink r:id="rId17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Кабинет русского языка и литературы</w:t>
            </w:r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18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Национальный корпус русского языка</w:t>
            </w:r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19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Научная электронная библиотека  </w:t>
            </w:r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sz w:val="24"/>
                <w:szCs w:val="24"/>
              </w:rPr>
              <w:t>e-Library</w:t>
            </w:r>
            <w:proofErr w:type="spellEnd"/>
            <w:r w:rsidRPr="00FC41D1">
              <w:rPr>
                <w:sz w:val="24"/>
                <w:szCs w:val="24"/>
              </w:rPr>
              <w:t>»</w:t>
            </w:r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20">
              <w:r w:rsidRPr="00FC41D1">
                <w:rPr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sz w:val="24"/>
                <w:szCs w:val="24"/>
              </w:rPr>
              <w:t>IPRbooks</w:t>
            </w:r>
            <w:proofErr w:type="spellEnd"/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http://www.iprbookshop.ru</w:t>
            </w:r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sz w:val="24"/>
                <w:szCs w:val="24"/>
              </w:rPr>
              <w:t>ИнгГУ</w:t>
            </w:r>
            <w:proofErr w:type="spellEnd"/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21">
              <w:r w:rsidRPr="00FC41D1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Информационно-правовая система «Гарант»</w:t>
            </w:r>
          </w:p>
          <w:p w:rsidR="00FB2F8D" w:rsidRPr="00FC41D1" w:rsidRDefault="00FB2F8D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FB2F8D" w:rsidRPr="00FC41D1" w:rsidRDefault="00FB2F8D" w:rsidP="00523906">
            <w:pPr>
              <w:keepNext/>
              <w:ind w:left="57" w:right="57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FB2F8D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ind w:left="57" w:right="57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Вид электронного информационного ресурса (электронно-библиотечные ресурсы и системы, информационные и справочно-правовые системы и </w:t>
            </w:r>
            <w:proofErr w:type="gramStart"/>
            <w:r w:rsidRPr="00FC41D1">
              <w:rPr>
                <w:sz w:val="24"/>
                <w:szCs w:val="24"/>
              </w:rPr>
              <w:t>другое</w:t>
            </w:r>
            <w:proofErr w:type="gramEnd"/>
            <w:r w:rsidRPr="00FC41D1">
              <w:rPr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sz w:val="24"/>
                <w:szCs w:val="24"/>
                <w:lang w:val="en-US"/>
              </w:rPr>
              <w:t>IPRSmart</w:t>
            </w:r>
            <w:proofErr w:type="spellEnd"/>
            <w:r w:rsidRPr="00FC41D1">
              <w:rPr>
                <w:sz w:val="24"/>
                <w:szCs w:val="24"/>
              </w:rPr>
              <w:t xml:space="preserve"> , </w:t>
            </w:r>
            <w:r w:rsidRPr="00FC41D1">
              <w:rPr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FB2F8D" w:rsidRPr="00FC41D1" w:rsidRDefault="00FB2F8D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sz w:val="24"/>
                <w:szCs w:val="24"/>
              </w:rPr>
              <w:t>медиа</w:t>
            </w:r>
            <w:proofErr w:type="spellEnd"/>
          </w:p>
          <w:p w:rsidR="00FB2F8D" w:rsidRPr="00FC41D1" w:rsidRDefault="00FB2F8D" w:rsidP="00523906">
            <w:pPr>
              <w:keepNext/>
              <w:ind w:right="57"/>
              <w:jc w:val="center"/>
              <w:rPr>
                <w:color w:val="FF0000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ООО «Гарант»</w:t>
            </w:r>
          </w:p>
        </w:tc>
      </w:tr>
      <w:tr w:rsidR="00FB2F8D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FC41D1" w:rsidRDefault="00FB2F8D" w:rsidP="00523906">
            <w:pPr>
              <w:keepNext/>
              <w:ind w:right="57"/>
              <w:jc w:val="center"/>
              <w:rPr>
                <w:sz w:val="24"/>
                <w:szCs w:val="24"/>
                <w:lang w:val="en-US"/>
              </w:rPr>
            </w:pPr>
            <w:r w:rsidRPr="00FC41D1">
              <w:rPr>
                <w:sz w:val="24"/>
                <w:szCs w:val="24"/>
              </w:rPr>
              <w:t>ООО «Гарант»</w:t>
            </w:r>
          </w:p>
        </w:tc>
      </w:tr>
    </w:tbl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65"/>
        <w:gridCol w:w="3688"/>
      </w:tblGrid>
      <w:tr w:rsidR="00396751">
        <w:trPr>
          <w:trHeight w:val="633"/>
        </w:trPr>
        <w:tc>
          <w:tcPr>
            <w:tcW w:w="6065" w:type="dxa"/>
          </w:tcPr>
          <w:p w:rsidR="00396751" w:rsidRDefault="00C80B1B">
            <w:pPr>
              <w:pStyle w:val="TableParagraph"/>
              <w:tabs>
                <w:tab w:val="left" w:pos="1962"/>
                <w:tab w:val="left" w:pos="3233"/>
              </w:tabs>
              <w:spacing w:line="26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Издательство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«Лань».</w:t>
            </w:r>
            <w:r>
              <w:rPr>
                <w:sz w:val="24"/>
              </w:rPr>
              <w:tab/>
              <w:t>Электронно-</w:t>
            </w:r>
            <w:r>
              <w:rPr>
                <w:spacing w:val="-2"/>
                <w:sz w:val="24"/>
              </w:rPr>
              <w:t>библиотечная</w:t>
            </w:r>
          </w:p>
          <w:p w:rsidR="00396751" w:rsidRDefault="00C80B1B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3688" w:type="dxa"/>
          </w:tcPr>
          <w:p w:rsidR="00396751" w:rsidRDefault="00412FC5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hyperlink r:id="rId22">
              <w:r w:rsidR="00C80B1B">
                <w:rPr>
                  <w:sz w:val="24"/>
                </w:rPr>
                <w:t>http://e.lanbook.com</w:t>
              </w:r>
            </w:hyperlink>
            <w:r w:rsidR="00C80B1B">
              <w:rPr>
                <w:spacing w:val="-10"/>
                <w:sz w:val="24"/>
              </w:rPr>
              <w:t>-</w:t>
            </w:r>
          </w:p>
        </w:tc>
      </w:tr>
      <w:tr w:rsidR="00396751">
        <w:trPr>
          <w:trHeight w:val="633"/>
        </w:trPr>
        <w:tc>
          <w:tcPr>
            <w:tcW w:w="6065" w:type="dxa"/>
          </w:tcPr>
          <w:p w:rsidR="00396751" w:rsidRDefault="00C80B1B">
            <w:pPr>
              <w:pStyle w:val="TableParagraph"/>
              <w:tabs>
                <w:tab w:val="left" w:pos="1836"/>
                <w:tab w:val="left" w:pos="2666"/>
                <w:tab w:val="left" w:pos="3030"/>
                <w:tab w:val="left" w:pos="4545"/>
                <w:tab w:val="left" w:pos="5231"/>
              </w:tabs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Еженедельник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науки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Юга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</w:p>
          <w:p w:rsidR="00396751" w:rsidRDefault="00C80B1B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«Академия»</w:t>
            </w:r>
          </w:p>
        </w:tc>
        <w:tc>
          <w:tcPr>
            <w:tcW w:w="3688" w:type="dxa"/>
          </w:tcPr>
          <w:p w:rsidR="00396751" w:rsidRDefault="00412FC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hyperlink r:id="rId23">
              <w:r w:rsidR="00C80B1B">
                <w:rPr>
                  <w:spacing w:val="-2"/>
                  <w:sz w:val="24"/>
                </w:rPr>
                <w:t>http://old.rsue.ru/Academy/Archive</w:t>
              </w:r>
            </w:hyperlink>
          </w:p>
          <w:p w:rsidR="00396751" w:rsidRDefault="00412FC5">
            <w:pPr>
              <w:pStyle w:val="TableParagraph"/>
              <w:spacing w:before="41"/>
              <w:ind w:left="109"/>
              <w:rPr>
                <w:sz w:val="24"/>
              </w:rPr>
            </w:pPr>
            <w:hyperlink r:id="rId24">
              <w:r w:rsidR="00C80B1B">
                <w:rPr>
                  <w:spacing w:val="-2"/>
                  <w:sz w:val="24"/>
                </w:rPr>
                <w:t>s/Index.htm</w:t>
              </w:r>
            </w:hyperlink>
          </w:p>
        </w:tc>
      </w:tr>
      <w:tr w:rsidR="00396751">
        <w:trPr>
          <w:trHeight w:val="316"/>
        </w:trPr>
        <w:tc>
          <w:tcPr>
            <w:tcW w:w="6065" w:type="dxa"/>
          </w:tcPr>
          <w:p w:rsidR="00396751" w:rsidRDefault="00C80B1B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Научнаяэлектроннаябиблиотека</w:t>
            </w:r>
            <w:proofErr w:type="spellEnd"/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e-</w:t>
            </w:r>
            <w:r>
              <w:rPr>
                <w:spacing w:val="-2"/>
                <w:sz w:val="24"/>
              </w:rPr>
              <w:t>Library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3688" w:type="dxa"/>
          </w:tcPr>
          <w:p w:rsidR="00396751" w:rsidRDefault="00412FC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hyperlink r:id="rId25">
              <w:r w:rsidR="00C80B1B">
                <w:rPr>
                  <w:sz w:val="24"/>
                </w:rPr>
                <w:t>http://elibrary.ru/defaultx.asp</w:t>
              </w:r>
            </w:hyperlink>
            <w:r w:rsidR="00C80B1B">
              <w:rPr>
                <w:spacing w:val="-10"/>
                <w:sz w:val="24"/>
              </w:rPr>
              <w:t>-</w:t>
            </w:r>
          </w:p>
        </w:tc>
      </w:tr>
      <w:tr w:rsidR="00396751">
        <w:trPr>
          <w:trHeight w:val="321"/>
        </w:trPr>
        <w:tc>
          <w:tcPr>
            <w:tcW w:w="6065" w:type="dxa"/>
          </w:tcPr>
          <w:p w:rsidR="00396751" w:rsidRDefault="00C80B1B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Электронно-библиотечнаясистема</w:t>
            </w:r>
            <w:r>
              <w:rPr>
                <w:spacing w:val="-2"/>
                <w:sz w:val="24"/>
              </w:rPr>
              <w:t>IPRbooks</w:t>
            </w:r>
            <w:proofErr w:type="spellEnd"/>
          </w:p>
        </w:tc>
        <w:tc>
          <w:tcPr>
            <w:tcW w:w="3688" w:type="dxa"/>
          </w:tcPr>
          <w:p w:rsidR="00396751" w:rsidRDefault="00412FC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hyperlink r:id="rId26">
              <w:r w:rsidR="00C80B1B">
                <w:rPr>
                  <w:sz w:val="24"/>
                </w:rPr>
                <w:t>http://www.iprbookshop.ru</w:t>
              </w:r>
            </w:hyperlink>
            <w:r w:rsidR="00C80B1B">
              <w:rPr>
                <w:spacing w:val="-10"/>
                <w:sz w:val="24"/>
              </w:rPr>
              <w:t>-</w:t>
            </w:r>
          </w:p>
        </w:tc>
      </w:tr>
      <w:tr w:rsidR="00396751">
        <w:trPr>
          <w:trHeight w:val="633"/>
        </w:trPr>
        <w:tc>
          <w:tcPr>
            <w:tcW w:w="6065" w:type="dxa"/>
          </w:tcPr>
          <w:p w:rsidR="00396751" w:rsidRDefault="00C80B1B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Электронно-справочнаясистемадокументовв</w:t>
            </w:r>
            <w:r>
              <w:rPr>
                <w:spacing w:val="-2"/>
                <w:sz w:val="24"/>
              </w:rPr>
              <w:t>сфере</w:t>
            </w:r>
            <w:proofErr w:type="spellEnd"/>
          </w:p>
          <w:p w:rsidR="00396751" w:rsidRDefault="00C80B1B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образовани</w:t>
            </w:r>
            <w:proofErr w:type="gramStart"/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>«</w:t>
            </w:r>
            <w:proofErr w:type="spellStart"/>
            <w:proofErr w:type="gramEnd"/>
            <w:r>
              <w:rPr>
                <w:spacing w:val="-2"/>
                <w:sz w:val="24"/>
              </w:rPr>
              <w:t>Информио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3688" w:type="dxa"/>
          </w:tcPr>
          <w:p w:rsidR="00396751" w:rsidRDefault="00412FC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hyperlink r:id="rId27">
              <w:r w:rsidR="00C80B1B">
                <w:rPr>
                  <w:spacing w:val="-2"/>
                  <w:sz w:val="24"/>
                </w:rPr>
                <w:t>http://www.informio.ru</w:t>
              </w:r>
            </w:hyperlink>
          </w:p>
        </w:tc>
      </w:tr>
      <w:tr w:rsidR="00396751">
        <w:trPr>
          <w:trHeight w:val="950"/>
        </w:trPr>
        <w:tc>
          <w:tcPr>
            <w:tcW w:w="6065" w:type="dxa"/>
          </w:tcPr>
          <w:p w:rsidR="00396751" w:rsidRDefault="00C80B1B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Информационно-правоваясистем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>Консультант-</w:t>
            </w:r>
            <w:r>
              <w:rPr>
                <w:spacing w:val="-2"/>
                <w:sz w:val="24"/>
              </w:rPr>
              <w:t>плюс»</w:t>
            </w:r>
          </w:p>
        </w:tc>
        <w:tc>
          <w:tcPr>
            <w:tcW w:w="3688" w:type="dxa"/>
          </w:tcPr>
          <w:p w:rsidR="00396751" w:rsidRDefault="00C80B1B">
            <w:pPr>
              <w:pStyle w:val="TableParagraph"/>
              <w:tabs>
                <w:tab w:val="left" w:pos="1697"/>
                <w:tab w:val="left" w:pos="2028"/>
              </w:tabs>
              <w:spacing w:line="276" w:lineRule="auto"/>
              <w:ind w:left="109" w:right="94"/>
              <w:rPr>
                <w:sz w:val="24"/>
              </w:rPr>
            </w:pPr>
            <w:r>
              <w:rPr>
                <w:sz w:val="24"/>
              </w:rPr>
              <w:t xml:space="preserve">Сетевая версия, доступна со всех </w:t>
            </w:r>
            <w:r>
              <w:rPr>
                <w:spacing w:val="-2"/>
                <w:sz w:val="24"/>
              </w:rPr>
              <w:t>компьютеров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корпоративной</w:t>
            </w:r>
          </w:p>
          <w:p w:rsidR="00396751" w:rsidRDefault="00C80B1B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>ИнгГУ</w:t>
            </w:r>
            <w:proofErr w:type="spellEnd"/>
          </w:p>
        </w:tc>
      </w:tr>
      <w:tr w:rsidR="00396751">
        <w:trPr>
          <w:trHeight w:val="954"/>
        </w:trPr>
        <w:tc>
          <w:tcPr>
            <w:tcW w:w="6065" w:type="dxa"/>
          </w:tcPr>
          <w:p w:rsidR="00396751" w:rsidRDefault="00C80B1B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Информационно-правоваясистем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Гарант»</w:t>
            </w:r>
          </w:p>
        </w:tc>
        <w:tc>
          <w:tcPr>
            <w:tcW w:w="3688" w:type="dxa"/>
          </w:tcPr>
          <w:p w:rsidR="00396751" w:rsidRDefault="00C80B1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Сетеваяверсия</w:t>
            </w:r>
            <w:proofErr w:type="gramStart"/>
            <w:r>
              <w:rPr>
                <w:sz w:val="24"/>
              </w:rPr>
              <w:t>,д</w:t>
            </w:r>
            <w:proofErr w:type="gramEnd"/>
            <w:r>
              <w:rPr>
                <w:sz w:val="24"/>
              </w:rPr>
              <w:t>оступнасо</w:t>
            </w:r>
            <w:r>
              <w:rPr>
                <w:spacing w:val="-4"/>
                <w:sz w:val="24"/>
              </w:rPr>
              <w:t>всех</w:t>
            </w:r>
            <w:proofErr w:type="spellEnd"/>
          </w:p>
          <w:p w:rsidR="00396751" w:rsidRDefault="00C80B1B">
            <w:pPr>
              <w:pStyle w:val="TableParagraph"/>
              <w:tabs>
                <w:tab w:val="left" w:pos="1697"/>
                <w:tab w:val="left" w:pos="2028"/>
              </w:tabs>
              <w:spacing w:before="11" w:line="310" w:lineRule="atLeast"/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корпоративной </w:t>
            </w:r>
            <w:r>
              <w:rPr>
                <w:sz w:val="24"/>
              </w:rPr>
              <w:t xml:space="preserve">сети </w:t>
            </w:r>
            <w:proofErr w:type="spellStart"/>
            <w:r>
              <w:rPr>
                <w:sz w:val="24"/>
              </w:rPr>
              <w:t>ИнгГУ</w:t>
            </w:r>
            <w:proofErr w:type="spellEnd"/>
          </w:p>
        </w:tc>
      </w:tr>
      <w:tr w:rsidR="00396751">
        <w:trPr>
          <w:trHeight w:val="316"/>
        </w:trPr>
        <w:tc>
          <w:tcPr>
            <w:tcW w:w="6065" w:type="dxa"/>
          </w:tcPr>
          <w:p w:rsidR="00396751" w:rsidRDefault="00C80B1B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Электронно-библиотечнаясистема</w:t>
            </w:r>
            <w:proofErr w:type="spellEnd"/>
            <w:r>
              <w:rPr>
                <w:spacing w:val="-2"/>
                <w:sz w:val="24"/>
              </w:rPr>
              <w:t xml:space="preserve"> «</w:t>
            </w:r>
            <w:proofErr w:type="spellStart"/>
            <w:r>
              <w:rPr>
                <w:spacing w:val="-2"/>
                <w:sz w:val="24"/>
              </w:rPr>
              <w:t>Юрайт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3688" w:type="dxa"/>
          </w:tcPr>
          <w:p w:rsidR="00396751" w:rsidRDefault="00C80B1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w w:val="95"/>
                <w:sz w:val="24"/>
              </w:rPr>
              <w:t>https:/</w:t>
            </w:r>
            <w:hyperlink r:id="rId28">
              <w:r>
                <w:rPr>
                  <w:w w:val="95"/>
                  <w:sz w:val="24"/>
                </w:rPr>
                <w:t>/www</w:t>
              </w:r>
            </w:hyperlink>
            <w:r>
              <w:rPr>
                <w:w w:val="95"/>
                <w:sz w:val="24"/>
              </w:rPr>
              <w:t>.</w:t>
            </w:r>
            <w:hyperlink r:id="rId29">
              <w:r>
                <w:rPr>
                  <w:w w:val="95"/>
                  <w:sz w:val="24"/>
                </w:rPr>
                <w:t>biblio-</w:t>
              </w:r>
              <w:r>
                <w:rPr>
                  <w:spacing w:val="-2"/>
                  <w:sz w:val="24"/>
                </w:rPr>
                <w:t>online.ru</w:t>
              </w:r>
            </w:hyperlink>
          </w:p>
        </w:tc>
      </w:tr>
    </w:tbl>
    <w:p w:rsidR="00396751" w:rsidRDefault="00396751">
      <w:pPr>
        <w:pStyle w:val="a3"/>
        <w:rPr>
          <w:sz w:val="20"/>
        </w:rPr>
      </w:pPr>
    </w:p>
    <w:p w:rsidR="00396751" w:rsidRDefault="00396751">
      <w:pPr>
        <w:pStyle w:val="a3"/>
        <w:rPr>
          <w:sz w:val="20"/>
        </w:rPr>
      </w:pPr>
    </w:p>
    <w:p w:rsidR="00396751" w:rsidRDefault="00396751">
      <w:pPr>
        <w:pStyle w:val="a3"/>
        <w:rPr>
          <w:sz w:val="20"/>
        </w:rPr>
      </w:pPr>
    </w:p>
    <w:p w:rsidR="00396751" w:rsidRDefault="00396751">
      <w:pPr>
        <w:pStyle w:val="a3"/>
        <w:spacing w:before="7"/>
        <w:rPr>
          <w:sz w:val="27"/>
        </w:rPr>
      </w:pPr>
    </w:p>
    <w:p w:rsidR="00396751" w:rsidRDefault="00D71DB5">
      <w:pPr>
        <w:pStyle w:val="11"/>
        <w:spacing w:before="90"/>
        <w:jc w:val="both"/>
      </w:pPr>
      <w:r>
        <w:rPr>
          <w:b w:val="0"/>
        </w:rPr>
        <w:t xml:space="preserve">7.3. </w:t>
      </w:r>
      <w:proofErr w:type="spellStart"/>
      <w:r w:rsidR="00C80B1B">
        <w:t>Материально-техническоеобеспечениеучебной</w:t>
      </w:r>
      <w:r w:rsidR="00C80B1B">
        <w:rPr>
          <w:spacing w:val="-2"/>
        </w:rPr>
        <w:t>практики</w:t>
      </w:r>
      <w:proofErr w:type="spellEnd"/>
    </w:p>
    <w:p w:rsidR="00396751" w:rsidRDefault="00C80B1B">
      <w:pPr>
        <w:pStyle w:val="a3"/>
        <w:tabs>
          <w:tab w:val="left" w:pos="3678"/>
          <w:tab w:val="left" w:pos="6328"/>
          <w:tab w:val="left" w:pos="8513"/>
        </w:tabs>
        <w:spacing w:before="2"/>
        <w:ind w:left="256" w:right="425" w:firstLine="427"/>
        <w:jc w:val="both"/>
      </w:pPr>
      <w:r>
        <w:t xml:space="preserve">Учебная (профилирующая) практика проводится </w:t>
      </w:r>
      <w:proofErr w:type="spellStart"/>
      <w:r>
        <w:t>вучебных</w:t>
      </w:r>
      <w:proofErr w:type="spellEnd"/>
      <w:r>
        <w:t xml:space="preserve"> лабораториях </w:t>
      </w:r>
      <w:proofErr w:type="spellStart"/>
      <w:r>
        <w:t>ИнгГУипроизводственныхподразделениях</w:t>
      </w:r>
      <w:proofErr w:type="spellEnd"/>
      <w:r>
        <w:t xml:space="preserve"> энергетических предприятий ( или организаций, </w:t>
      </w:r>
      <w:proofErr w:type="spellStart"/>
      <w:r>
        <w:t>имеющихпроизводственную</w:t>
      </w:r>
      <w:proofErr w:type="spellEnd"/>
      <w:r>
        <w:t xml:space="preserve"> базу) имеющих условия для проведения лекционных и </w:t>
      </w:r>
      <w:r>
        <w:rPr>
          <w:spacing w:val="-2"/>
        </w:rPr>
        <w:t>камеральных</w:t>
      </w:r>
      <w:r>
        <w:tab/>
      </w:r>
      <w:r>
        <w:rPr>
          <w:spacing w:val="-4"/>
        </w:rPr>
        <w:t>работ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применением </w:t>
      </w:r>
      <w:r>
        <w:t>компьютерной и другой техники, а также оснащенных современным технологическим оборудованиемисредствамитехнологическогооснащения</w:t>
      </w:r>
      <w:proofErr w:type="gramStart"/>
      <w:r>
        <w:t>;л</w:t>
      </w:r>
      <w:proofErr w:type="gramEnd"/>
      <w:r>
        <w:t>абораторияхкафедры</w:t>
      </w:r>
    </w:p>
    <w:p w:rsidR="00396751" w:rsidRDefault="00C80B1B">
      <w:pPr>
        <w:pStyle w:val="a3"/>
        <w:spacing w:before="1"/>
        <w:ind w:left="256"/>
        <w:jc w:val="both"/>
      </w:pPr>
      <w:r>
        <w:t>«</w:t>
      </w:r>
      <w:proofErr w:type="spellStart"/>
      <w:r>
        <w:t>Электроэнергетикаи</w:t>
      </w:r>
      <w:r>
        <w:rPr>
          <w:spacing w:val="-2"/>
        </w:rPr>
        <w:t>электротехника</w:t>
      </w:r>
      <w:proofErr w:type="spellEnd"/>
      <w:r>
        <w:rPr>
          <w:spacing w:val="-2"/>
        </w:rPr>
        <w:t>»</w:t>
      </w:r>
    </w:p>
    <w:p w:rsidR="00396751" w:rsidRDefault="00396751">
      <w:pPr>
        <w:pStyle w:val="a3"/>
        <w:spacing w:before="5"/>
      </w:pPr>
    </w:p>
    <w:tbl>
      <w:tblPr>
        <w:tblStyle w:val="aa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FB2F8D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174FA3" w:rsidRDefault="00FB2F8D" w:rsidP="00523906">
            <w:pPr>
              <w:spacing w:after="160" w:line="259" w:lineRule="auto"/>
              <w:rPr>
                <w:b/>
              </w:rPr>
            </w:pPr>
            <w:bookmarkStart w:id="1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174FA3" w:rsidRDefault="00FB2F8D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174FA3" w:rsidRDefault="00FB2F8D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FB2F8D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EE29BA" w:rsidRDefault="00FB2F8D" w:rsidP="00523906">
            <w:pPr>
              <w:widowControl w:val="0"/>
              <w:jc w:val="center"/>
            </w:pPr>
            <w:r>
              <w:t xml:space="preserve">Профилирующая практика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0B3D0F" w:rsidRDefault="00FB2F8D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112  Электроэнергетики  </w:t>
            </w:r>
          </w:p>
          <w:p w:rsidR="00FB2F8D" w:rsidRPr="000B3D0F" w:rsidRDefault="00FB2F8D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FB2F8D" w:rsidRPr="000B3D0F" w:rsidRDefault="00FB2F8D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FB2F8D" w:rsidRPr="000B3D0F" w:rsidRDefault="00FB2F8D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FB2F8D" w:rsidRPr="000B3D0F" w:rsidRDefault="00FB2F8D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FB2F8D" w:rsidRPr="000B3D0F" w:rsidRDefault="00FB2F8D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FB2F8D" w:rsidRPr="000B3D0F" w:rsidRDefault="00FB2F8D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FB2F8D" w:rsidRPr="000B3D0F" w:rsidRDefault="00FB2F8D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FB2F8D" w:rsidRPr="000B3D0F" w:rsidRDefault="00FB2F8D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FB2F8D" w:rsidRDefault="00FB2F8D" w:rsidP="00523906">
            <w:pPr>
              <w:widowControl w:val="0"/>
              <w:jc w:val="center"/>
            </w:pPr>
            <w:r w:rsidRPr="000B3D0F">
              <w:t xml:space="preserve">(вольтметры универсальные, генераторы сигналов </w:t>
            </w:r>
            <w:r w:rsidRPr="000B3D0F">
              <w:lastRenderedPageBreak/>
              <w:t>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  <w:p w:rsidR="00FB2F8D" w:rsidRPr="00EE29BA" w:rsidRDefault="00FB2F8D" w:rsidP="00523906">
            <w:pPr>
              <w:widowControl w:val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Default="00FB2F8D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FB2F8D" w:rsidRDefault="00FB2F8D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№112. </w:t>
            </w:r>
          </w:p>
          <w:p w:rsidR="00FB2F8D" w:rsidRPr="00986447" w:rsidRDefault="00FB2F8D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FB2F8D" w:rsidRPr="00EE29BA" w:rsidRDefault="00FB2F8D" w:rsidP="00523906">
            <w:pPr>
              <w:jc w:val="center"/>
              <w:rPr>
                <w:bCs/>
              </w:rPr>
            </w:pPr>
          </w:p>
        </w:tc>
      </w:tr>
      <w:tr w:rsidR="00FB2F8D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EE29BA" w:rsidRDefault="00FB2F8D" w:rsidP="00523906">
            <w:pPr>
              <w:jc w:val="center"/>
              <w:rPr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0B3D0F" w:rsidRDefault="00FB2F8D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FB2F8D" w:rsidRPr="000B3D0F" w:rsidRDefault="00FB2F8D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FB2F8D" w:rsidRPr="000B3D0F" w:rsidRDefault="00FB2F8D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FB2F8D" w:rsidRPr="000B3D0F" w:rsidRDefault="00FB2F8D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FB2F8D" w:rsidRPr="000B3D0F" w:rsidRDefault="00FB2F8D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FB2F8D" w:rsidRPr="000B3D0F" w:rsidRDefault="00FB2F8D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FB2F8D" w:rsidRPr="000B3D0F" w:rsidRDefault="00FB2F8D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FB2F8D" w:rsidRPr="000B3D0F" w:rsidRDefault="00FB2F8D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FB2F8D" w:rsidRPr="000B3D0F" w:rsidRDefault="00FB2F8D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FB2F8D" w:rsidRDefault="00FB2F8D" w:rsidP="00523906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  <w:p w:rsidR="00FB2F8D" w:rsidRDefault="00FB2F8D" w:rsidP="00523906">
            <w:pPr>
              <w:widowControl w:val="0"/>
              <w:jc w:val="center"/>
            </w:pPr>
          </w:p>
          <w:p w:rsidR="00FB2F8D" w:rsidRPr="00E148E0" w:rsidRDefault="00FB2F8D" w:rsidP="0052390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Default="00FB2F8D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FB2F8D" w:rsidRDefault="00FB2F8D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№112. </w:t>
            </w:r>
          </w:p>
          <w:p w:rsidR="00FB2F8D" w:rsidRPr="00986447" w:rsidRDefault="00FB2F8D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FB2F8D" w:rsidRPr="00EE29BA" w:rsidRDefault="00FB2F8D" w:rsidP="00523906">
            <w:pPr>
              <w:jc w:val="center"/>
              <w:rPr>
                <w:bCs/>
              </w:rPr>
            </w:pPr>
          </w:p>
        </w:tc>
      </w:tr>
    </w:tbl>
    <w:bookmarkEnd w:id="1"/>
    <w:p w:rsidR="00396751" w:rsidRDefault="00C80B1B">
      <w:pPr>
        <w:tabs>
          <w:tab w:val="left" w:pos="1096"/>
          <w:tab w:val="left" w:pos="2478"/>
          <w:tab w:val="left" w:pos="3792"/>
          <w:tab w:val="left" w:pos="5399"/>
          <w:tab w:val="left" w:pos="6157"/>
          <w:tab w:val="left" w:pos="7318"/>
          <w:tab w:val="left" w:pos="8766"/>
        </w:tabs>
        <w:ind w:left="683"/>
        <w:rPr>
          <w:b/>
          <w:i/>
          <w:sz w:val="24"/>
        </w:rPr>
      </w:pPr>
      <w:r>
        <w:rPr>
          <w:b/>
          <w:i/>
          <w:spacing w:val="-2"/>
          <w:sz w:val="24"/>
        </w:rPr>
        <w:t>.</w:t>
      </w:r>
    </w:p>
    <w:p w:rsidR="00396751" w:rsidRDefault="00396751">
      <w:pPr>
        <w:rPr>
          <w:sz w:val="24"/>
        </w:rPr>
        <w:sectPr w:rsidR="00396751" w:rsidSect="00FB2F8D">
          <w:pgSz w:w="11910" w:h="16840"/>
          <w:pgMar w:top="680" w:right="420" w:bottom="280" w:left="1160" w:header="720" w:footer="720" w:gutter="0"/>
          <w:cols w:space="720"/>
        </w:sectPr>
      </w:pPr>
    </w:p>
    <w:p w:rsidR="008F67B5" w:rsidRPr="002F5EDA" w:rsidRDefault="008F67B5" w:rsidP="008F67B5">
      <w:pPr>
        <w:spacing w:line="240" w:lineRule="exact"/>
        <w:ind w:firstLine="425"/>
        <w:contextualSpacing/>
        <w:jc w:val="both"/>
        <w:rPr>
          <w:sz w:val="20"/>
          <w:szCs w:val="20"/>
        </w:rPr>
      </w:pPr>
      <w:r w:rsidRPr="00CD038A">
        <w:rPr>
          <w:sz w:val="24"/>
          <w:szCs w:val="24"/>
        </w:rPr>
        <w:lastRenderedPageBreak/>
        <w:t>Рабочая прогр</w:t>
      </w:r>
      <w:r>
        <w:rPr>
          <w:sz w:val="24"/>
          <w:szCs w:val="24"/>
        </w:rPr>
        <w:t>амма дисциплины «Практика профилирующая»</w:t>
      </w:r>
      <w:r w:rsidRPr="00CD038A">
        <w:rPr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sz w:val="24"/>
          <w:szCs w:val="24"/>
        </w:rPr>
        <w:t>требованиямиФГОСВОпо</w:t>
      </w:r>
      <w:proofErr w:type="spellEnd"/>
      <w:r w:rsidRPr="00CD038A">
        <w:rPr>
          <w:sz w:val="24"/>
          <w:szCs w:val="24"/>
        </w:rPr>
        <w:t xml:space="preserve"> направлению подготовки</w:t>
      </w:r>
      <w:r>
        <w:rPr>
          <w:sz w:val="24"/>
          <w:szCs w:val="24"/>
        </w:rPr>
        <w:t>13.03.02. Электроэнергетика и электротехника</w:t>
      </w:r>
      <w:r w:rsidRPr="00CD038A">
        <w:rPr>
          <w:sz w:val="24"/>
          <w:szCs w:val="24"/>
        </w:rPr>
        <w:t xml:space="preserve">, </w:t>
      </w:r>
      <w:proofErr w:type="spellStart"/>
      <w:r w:rsidRPr="00CD038A">
        <w:rPr>
          <w:sz w:val="24"/>
          <w:szCs w:val="24"/>
        </w:rPr>
        <w:t>утвержденногоприказом</w:t>
      </w:r>
      <w:proofErr w:type="spellEnd"/>
      <w:r w:rsidRPr="00CD038A">
        <w:rPr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sz w:val="24"/>
          <w:szCs w:val="24"/>
        </w:rPr>
        <w:t>«</w:t>
      </w:r>
      <w:r w:rsidRPr="006079E7">
        <w:rPr>
          <w:sz w:val="24"/>
          <w:szCs w:val="24"/>
        </w:rPr>
        <w:t>28»февраля</w:t>
      </w:r>
      <w:r>
        <w:rPr>
          <w:sz w:val="24"/>
          <w:szCs w:val="24"/>
        </w:rPr>
        <w:t xml:space="preserve"> 2018 </w:t>
      </w:r>
      <w:r w:rsidRPr="00CD038A">
        <w:rPr>
          <w:sz w:val="24"/>
          <w:szCs w:val="24"/>
        </w:rPr>
        <w:t>г.</w:t>
      </w:r>
      <w:r>
        <w:rPr>
          <w:sz w:val="24"/>
          <w:szCs w:val="24"/>
        </w:rPr>
        <w:t xml:space="preserve"> №144.</w:t>
      </w:r>
    </w:p>
    <w:p w:rsidR="008F67B5" w:rsidRDefault="008F67B5" w:rsidP="008F67B5">
      <w:pPr>
        <w:spacing w:line="240" w:lineRule="exact"/>
        <w:ind w:firstLine="425"/>
        <w:contextualSpacing/>
        <w:jc w:val="both"/>
        <w:rPr>
          <w:sz w:val="24"/>
          <w:szCs w:val="24"/>
        </w:rPr>
      </w:pPr>
    </w:p>
    <w:p w:rsidR="008F67B5" w:rsidRDefault="008F67B5" w:rsidP="008F67B5">
      <w:pPr>
        <w:ind w:firstLine="426"/>
        <w:contextualSpacing/>
        <w:jc w:val="both"/>
        <w:rPr>
          <w:sz w:val="24"/>
          <w:szCs w:val="24"/>
        </w:rPr>
      </w:pPr>
    </w:p>
    <w:p w:rsidR="00D617D3" w:rsidRDefault="00D617D3" w:rsidP="00D617D3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Программу составил</w:t>
      </w:r>
      <w:r w:rsidRPr="00CD038A">
        <w:rPr>
          <w:sz w:val="24"/>
          <w:szCs w:val="24"/>
        </w:rPr>
        <w:t>:</w:t>
      </w:r>
    </w:p>
    <w:p w:rsidR="00D617D3" w:rsidRPr="00CD038A" w:rsidRDefault="00D617D3" w:rsidP="00D617D3">
      <w:pPr>
        <w:spacing w:line="240" w:lineRule="exact"/>
        <w:contextualSpacing/>
        <w:jc w:val="both"/>
        <w:rPr>
          <w:sz w:val="20"/>
          <w:szCs w:val="20"/>
        </w:rPr>
      </w:pPr>
    </w:p>
    <w:p w:rsidR="00D617D3" w:rsidRPr="00CD038A" w:rsidRDefault="00D617D3" w:rsidP="00D617D3">
      <w:pPr>
        <w:spacing w:line="240" w:lineRule="exact"/>
        <w:ind w:left="426"/>
        <w:contextualSpacing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Евлоев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АлиханВахаевич</w:t>
      </w:r>
      <w:proofErr w:type="spellEnd"/>
      <w:r>
        <w:rPr>
          <w:sz w:val="24"/>
          <w:szCs w:val="24"/>
          <w:u w:val="single"/>
        </w:rPr>
        <w:t>, старший преподаватель.</w:t>
      </w:r>
    </w:p>
    <w:p w:rsidR="00D617D3" w:rsidRPr="00185A7B" w:rsidRDefault="00D617D3" w:rsidP="00D617D3">
      <w:pPr>
        <w:spacing w:line="240" w:lineRule="exact"/>
        <w:ind w:firstLine="426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(Ф.И.О., должность)</w:t>
      </w:r>
    </w:p>
    <w:p w:rsidR="00D617D3" w:rsidRDefault="00D617D3" w:rsidP="00D617D3">
      <w:pPr>
        <w:spacing w:line="240" w:lineRule="exact"/>
        <w:contextualSpacing/>
        <w:jc w:val="both"/>
        <w:rPr>
          <w:sz w:val="24"/>
          <w:szCs w:val="24"/>
        </w:rPr>
      </w:pPr>
    </w:p>
    <w:p w:rsidR="00D617D3" w:rsidRDefault="00D617D3" w:rsidP="00D617D3">
      <w:pPr>
        <w:spacing w:line="240" w:lineRule="exact"/>
        <w:contextualSpacing/>
        <w:jc w:val="both"/>
        <w:rPr>
          <w:sz w:val="24"/>
          <w:szCs w:val="24"/>
        </w:rPr>
      </w:pPr>
    </w:p>
    <w:p w:rsidR="00D617D3" w:rsidRDefault="00D617D3" w:rsidP="00D617D3">
      <w:pPr>
        <w:spacing w:line="240" w:lineRule="exact"/>
        <w:contextualSpacing/>
        <w:jc w:val="both"/>
        <w:rPr>
          <w:sz w:val="24"/>
          <w:szCs w:val="24"/>
        </w:rPr>
      </w:pPr>
    </w:p>
    <w:p w:rsidR="00D617D3" w:rsidRDefault="00D617D3" w:rsidP="00D617D3">
      <w:pPr>
        <w:spacing w:line="240" w:lineRule="exact"/>
        <w:contextualSpacing/>
        <w:jc w:val="both"/>
        <w:rPr>
          <w:sz w:val="24"/>
          <w:szCs w:val="24"/>
        </w:rPr>
      </w:pPr>
    </w:p>
    <w:p w:rsidR="00D617D3" w:rsidRDefault="00D617D3" w:rsidP="00D617D3">
      <w:pPr>
        <w:spacing w:line="240" w:lineRule="exact"/>
        <w:contextualSpacing/>
        <w:jc w:val="both"/>
        <w:rPr>
          <w:sz w:val="24"/>
          <w:szCs w:val="24"/>
        </w:rPr>
      </w:pPr>
    </w:p>
    <w:p w:rsidR="00D617D3" w:rsidRDefault="00D617D3" w:rsidP="00D617D3">
      <w:pPr>
        <w:spacing w:line="240" w:lineRule="exact"/>
        <w:contextualSpacing/>
        <w:jc w:val="both"/>
        <w:rPr>
          <w:sz w:val="24"/>
          <w:szCs w:val="24"/>
        </w:rPr>
      </w:pPr>
    </w:p>
    <w:p w:rsidR="00D617D3" w:rsidRDefault="00D617D3" w:rsidP="00D617D3">
      <w:pPr>
        <w:spacing w:line="240" w:lineRule="exac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D617D3" w:rsidRDefault="00D617D3" w:rsidP="00D617D3">
      <w:pPr>
        <w:spacing w:line="240" w:lineRule="exact"/>
        <w:contextualSpacing/>
        <w:jc w:val="both"/>
        <w:rPr>
          <w:sz w:val="23"/>
          <w:szCs w:val="23"/>
        </w:rPr>
      </w:pPr>
    </w:p>
    <w:p w:rsidR="00D617D3" w:rsidRDefault="00D617D3" w:rsidP="00D617D3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3"/>
          <w:szCs w:val="23"/>
        </w:rPr>
        <w:t>Протокол № __</w:t>
      </w:r>
      <w:r>
        <w:rPr>
          <w:sz w:val="23"/>
          <w:szCs w:val="23"/>
          <w:u w:val="single"/>
        </w:rPr>
        <w:t>7</w:t>
      </w:r>
      <w:r>
        <w:rPr>
          <w:sz w:val="23"/>
          <w:szCs w:val="23"/>
        </w:rPr>
        <w:t xml:space="preserve">____       </w:t>
      </w:r>
      <w:r>
        <w:rPr>
          <w:sz w:val="24"/>
          <w:szCs w:val="24"/>
        </w:rPr>
        <w:t>от «__</w:t>
      </w:r>
      <w:r>
        <w:rPr>
          <w:sz w:val="24"/>
          <w:szCs w:val="24"/>
          <w:u w:val="single"/>
        </w:rPr>
        <w:t>10</w:t>
      </w:r>
      <w:r>
        <w:rPr>
          <w:sz w:val="24"/>
          <w:szCs w:val="24"/>
        </w:rPr>
        <w:t>__» ___</w:t>
      </w:r>
      <w:r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____ 2025 года</w:t>
      </w:r>
    </w:p>
    <w:p w:rsidR="00D617D3" w:rsidRDefault="00D617D3" w:rsidP="00D617D3">
      <w:pPr>
        <w:spacing w:line="240" w:lineRule="atLeast"/>
        <w:contextualSpacing/>
        <w:jc w:val="both"/>
        <w:rPr>
          <w:sz w:val="24"/>
          <w:szCs w:val="24"/>
        </w:rPr>
      </w:pPr>
    </w:p>
    <w:p w:rsidR="00D617D3" w:rsidRDefault="00D617D3" w:rsidP="00D617D3">
      <w:pPr>
        <w:spacing w:line="240" w:lineRule="atLeast"/>
        <w:contextualSpacing/>
        <w:jc w:val="both"/>
        <w:rPr>
          <w:sz w:val="24"/>
          <w:szCs w:val="24"/>
        </w:rPr>
      </w:pPr>
    </w:p>
    <w:p w:rsidR="00D617D3" w:rsidRDefault="00D617D3" w:rsidP="00D617D3">
      <w:pPr>
        <w:spacing w:line="240" w:lineRule="atLeast"/>
        <w:contextualSpacing/>
        <w:jc w:val="both"/>
        <w:rPr>
          <w:sz w:val="20"/>
          <w:szCs w:val="20"/>
        </w:rPr>
      </w:pPr>
    </w:p>
    <w:p w:rsidR="00D617D3" w:rsidRDefault="00D617D3" w:rsidP="00D617D3">
      <w:pPr>
        <w:spacing w:line="240" w:lineRule="atLeast"/>
        <w:contextualSpacing/>
        <w:jc w:val="both"/>
        <w:rPr>
          <w:sz w:val="20"/>
          <w:szCs w:val="20"/>
        </w:rPr>
      </w:pPr>
    </w:p>
    <w:p w:rsidR="00D617D3" w:rsidRDefault="00D617D3" w:rsidP="00D617D3">
      <w:pPr>
        <w:spacing w:line="240" w:lineRule="atLeast"/>
        <w:contextualSpacing/>
        <w:jc w:val="both"/>
        <w:rPr>
          <w:sz w:val="20"/>
          <w:szCs w:val="20"/>
        </w:rPr>
      </w:pPr>
    </w:p>
    <w:p w:rsidR="00D617D3" w:rsidRDefault="00D617D3" w:rsidP="00D617D3">
      <w:pPr>
        <w:spacing w:line="240" w:lineRule="atLeast"/>
        <w:ind w:right="-4"/>
        <w:contextualSpacing/>
        <w:rPr>
          <w:sz w:val="24"/>
          <w:szCs w:val="24"/>
        </w:rPr>
      </w:pPr>
      <w:r>
        <w:rPr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D617D3" w:rsidRDefault="00D617D3" w:rsidP="00D617D3">
      <w:pPr>
        <w:spacing w:line="240" w:lineRule="atLeast"/>
        <w:ind w:right="-4"/>
        <w:contextualSpacing/>
        <w:rPr>
          <w:sz w:val="24"/>
          <w:szCs w:val="24"/>
        </w:rPr>
      </w:pPr>
    </w:p>
    <w:p w:rsidR="006C6B86" w:rsidRDefault="006C6B86" w:rsidP="006C6B86">
      <w:pPr>
        <w:spacing w:line="240" w:lineRule="atLeast"/>
        <w:ind w:right="-4"/>
        <w:contextualSpacing/>
        <w:rPr>
          <w:sz w:val="20"/>
          <w:szCs w:val="20"/>
        </w:rPr>
      </w:pPr>
      <w:r>
        <w:rPr>
          <w:sz w:val="24"/>
          <w:szCs w:val="24"/>
        </w:rPr>
        <w:t>Протокол № 3/25    от «__</w:t>
      </w:r>
      <w:r>
        <w:rPr>
          <w:sz w:val="24"/>
          <w:szCs w:val="24"/>
          <w:u w:val="single"/>
        </w:rPr>
        <w:t>28</w:t>
      </w:r>
      <w:r>
        <w:rPr>
          <w:sz w:val="24"/>
          <w:szCs w:val="24"/>
        </w:rPr>
        <w:t>___» ____</w:t>
      </w:r>
      <w:r>
        <w:rPr>
          <w:sz w:val="24"/>
          <w:szCs w:val="24"/>
          <w:u w:val="single"/>
        </w:rPr>
        <w:t>мая</w:t>
      </w:r>
      <w:r>
        <w:rPr>
          <w:sz w:val="24"/>
          <w:szCs w:val="24"/>
        </w:rPr>
        <w:t>______ 2025 года</w:t>
      </w:r>
    </w:p>
    <w:p w:rsidR="00D617D3" w:rsidRPr="00CD038A" w:rsidRDefault="00D617D3" w:rsidP="00D617D3">
      <w:pPr>
        <w:spacing w:line="240" w:lineRule="atLeast"/>
        <w:ind w:right="-139"/>
        <w:contextualSpacing/>
        <w:jc w:val="both"/>
        <w:rPr>
          <w:sz w:val="20"/>
          <w:szCs w:val="20"/>
        </w:rPr>
      </w:pPr>
      <w:bookmarkStart w:id="2" w:name="_GoBack"/>
      <w:bookmarkEnd w:id="2"/>
    </w:p>
    <w:p w:rsidR="00020E81" w:rsidRDefault="00020E81" w:rsidP="00020E81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020E81" w:rsidRPr="00CD038A" w:rsidRDefault="00020E81" w:rsidP="00020E81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020E81" w:rsidRDefault="00020E81" w:rsidP="00020E81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020E81" w:rsidRDefault="00020E81" w:rsidP="00020E81">
      <w:pPr>
        <w:ind w:left="284"/>
        <w:contextualSpacing/>
        <w:jc w:val="both"/>
        <w:rPr>
          <w:sz w:val="20"/>
          <w:szCs w:val="20"/>
        </w:rPr>
      </w:pPr>
    </w:p>
    <w:p w:rsidR="00020E81" w:rsidRDefault="00020E81" w:rsidP="00020E81">
      <w:pPr>
        <w:ind w:left="284"/>
        <w:contextualSpacing/>
        <w:jc w:val="both"/>
        <w:rPr>
          <w:sz w:val="24"/>
          <w:szCs w:val="24"/>
        </w:rPr>
      </w:pPr>
    </w:p>
    <w:p w:rsidR="00020E81" w:rsidRPr="00F21080" w:rsidRDefault="00020E81" w:rsidP="00020E81">
      <w:pPr>
        <w:ind w:left="284"/>
        <w:sectPr w:rsidR="00020E81" w:rsidRPr="00F21080" w:rsidSect="00571591">
          <w:headerReference w:type="default" r:id="rId30"/>
          <w:headerReference w:type="first" r:id="rId31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020E81" w:rsidRDefault="00020E81" w:rsidP="00020E81">
      <w:pPr>
        <w:contextualSpacing/>
        <w:jc w:val="both"/>
        <w:rPr>
          <w:sz w:val="23"/>
          <w:szCs w:val="23"/>
        </w:rPr>
      </w:pPr>
    </w:p>
    <w:p w:rsidR="00020E81" w:rsidRPr="00CD038A" w:rsidRDefault="00020E81" w:rsidP="00020E81">
      <w:pPr>
        <w:ind w:firstLine="426"/>
        <w:contextualSpacing/>
        <w:jc w:val="both"/>
        <w:rPr>
          <w:sz w:val="20"/>
          <w:szCs w:val="20"/>
        </w:rPr>
      </w:pPr>
      <w:r w:rsidRPr="00CD038A">
        <w:rPr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b/>
          <w:bCs/>
          <w:sz w:val="24"/>
          <w:szCs w:val="24"/>
        </w:rPr>
        <w:t>переутверждении</w:t>
      </w:r>
      <w:proofErr w:type="spellEnd"/>
      <w:r w:rsidRPr="00CD038A">
        <w:rPr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020E81" w:rsidRPr="00CD038A" w:rsidRDefault="00020E81" w:rsidP="00020E81">
      <w:pPr>
        <w:ind w:firstLine="426"/>
        <w:contextualSpacing/>
        <w:jc w:val="both"/>
        <w:rPr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020E81" w:rsidRPr="003532E8" w:rsidTr="002B3847">
        <w:trPr>
          <w:trHeight w:val="1039"/>
        </w:trPr>
        <w:tc>
          <w:tcPr>
            <w:tcW w:w="1418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Учебный</w:t>
            </w:r>
          </w:p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Решение кафедры</w:t>
            </w:r>
          </w:p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  <w:r w:rsidRPr="003532E8">
              <w:rPr>
                <w:sz w:val="24"/>
                <w:szCs w:val="24"/>
              </w:rPr>
              <w:t>Внесенные изменения</w:t>
            </w:r>
          </w:p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315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w w:val="99"/>
                <w:sz w:val="24"/>
                <w:szCs w:val="24"/>
              </w:rPr>
            </w:pPr>
            <w:r w:rsidRPr="003532E8">
              <w:rPr>
                <w:sz w:val="24"/>
                <w:szCs w:val="24"/>
              </w:rPr>
              <w:t>Подпись зав. кафедрой</w:t>
            </w:r>
          </w:p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020E81" w:rsidRPr="003532E8" w:rsidTr="002B3847">
        <w:trPr>
          <w:trHeight w:val="466"/>
        </w:trPr>
        <w:tc>
          <w:tcPr>
            <w:tcW w:w="1418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0E81" w:rsidRPr="003532E8" w:rsidTr="002B3847">
        <w:trPr>
          <w:trHeight w:val="430"/>
        </w:trPr>
        <w:tc>
          <w:tcPr>
            <w:tcW w:w="1418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0E81" w:rsidRPr="003532E8" w:rsidTr="002B3847">
        <w:trPr>
          <w:trHeight w:val="408"/>
        </w:trPr>
        <w:tc>
          <w:tcPr>
            <w:tcW w:w="1418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020E81" w:rsidRPr="003532E8" w:rsidRDefault="00020E81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020E81" w:rsidRPr="005B2CFE" w:rsidRDefault="00020E81" w:rsidP="00020E81">
      <w:pPr>
        <w:spacing w:line="240" w:lineRule="exact"/>
        <w:ind w:firstLine="426"/>
        <w:contextualSpacing/>
        <w:jc w:val="both"/>
        <w:rPr>
          <w:b/>
          <w:sz w:val="24"/>
          <w:szCs w:val="24"/>
        </w:rPr>
      </w:pPr>
    </w:p>
    <w:p w:rsidR="00020E81" w:rsidRDefault="00020E81" w:rsidP="00020E81">
      <w:pPr>
        <w:spacing w:line="240" w:lineRule="exact"/>
        <w:ind w:firstLine="426"/>
        <w:contextualSpacing/>
        <w:jc w:val="both"/>
        <w:rPr>
          <w:sz w:val="24"/>
          <w:szCs w:val="24"/>
        </w:rPr>
      </w:pPr>
    </w:p>
    <w:p w:rsidR="00020E81" w:rsidRDefault="00020E81" w:rsidP="00020E81"/>
    <w:p w:rsidR="00C80B1B" w:rsidRDefault="00C80B1B" w:rsidP="00020E81">
      <w:pPr>
        <w:spacing w:line="240" w:lineRule="exact"/>
        <w:ind w:firstLine="426"/>
        <w:contextualSpacing/>
        <w:jc w:val="both"/>
      </w:pPr>
    </w:p>
    <w:sectPr w:rsidR="00C80B1B" w:rsidSect="00020E81">
      <w:pgSz w:w="11910" w:h="16840"/>
      <w:pgMar w:top="680" w:right="420" w:bottom="280" w:left="11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320" w:rsidRDefault="00B10320" w:rsidP="00703834">
      <w:r>
        <w:separator/>
      </w:r>
    </w:p>
  </w:endnote>
  <w:endnote w:type="continuationSeparator" w:id="1">
    <w:p w:rsidR="00B10320" w:rsidRDefault="00B10320" w:rsidP="00703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320" w:rsidRDefault="00B10320" w:rsidP="00703834">
      <w:r>
        <w:separator/>
      </w:r>
    </w:p>
  </w:footnote>
  <w:footnote w:type="continuationSeparator" w:id="1">
    <w:p w:rsidR="00B10320" w:rsidRDefault="00B10320" w:rsidP="00703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412FC5" w:rsidP="00661ACC">
          <w:pPr>
            <w:pStyle w:val="a7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020E8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FB2F8D">
            <w:rPr>
              <w:b/>
              <w:noProof/>
            </w:rPr>
            <w:t>16</w:t>
          </w:r>
          <w:r w:rsidRPr="007D493E">
            <w:rPr>
              <w:b/>
            </w:rPr>
            <w:fldChar w:fldCharType="end"/>
          </w:r>
          <w:r w:rsidR="00020E81" w:rsidRPr="007D493E">
            <w:rPr>
              <w:b/>
            </w:rPr>
            <w:t xml:space="preserve"> / </w:t>
          </w:r>
          <w:r w:rsidR="00020E81">
            <w:rPr>
              <w:b/>
            </w:rPr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020E81" w:rsidRDefault="00FB2F8D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020E8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proofErr w:type="spellStart"/>
          <w:r w:rsidRPr="003532E8">
            <w:rPr>
              <w:color w:val="FF0000"/>
              <w:sz w:val="22"/>
              <w:szCs w:val="22"/>
            </w:rPr>
            <w:t>Отчетпосамооценке</w:t>
          </w:r>
          <w:proofErr w:type="spellEnd"/>
        </w:p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471" w:type="dxa"/>
          <w:vMerge/>
        </w:tcPr>
        <w:p w:rsidR="001D61BE" w:rsidRPr="003532E8" w:rsidRDefault="00FB2F8D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471" w:type="dxa"/>
          <w:vMerge/>
        </w:tcPr>
        <w:p w:rsidR="001D61BE" w:rsidRPr="003532E8" w:rsidRDefault="00FB2F8D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412FC5" w:rsidP="00661ACC">
          <w:pPr>
            <w:pStyle w:val="a7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020E8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FB2F8D">
            <w:rPr>
              <w:b/>
              <w:noProof/>
            </w:rPr>
            <w:t>16</w:t>
          </w:r>
          <w:r w:rsidRPr="007D493E">
            <w:rPr>
              <w:b/>
            </w:rPr>
            <w:fldChar w:fldCharType="end"/>
          </w:r>
          <w:r w:rsidR="00020E81" w:rsidRPr="007D493E">
            <w:rPr>
              <w:b/>
            </w:rPr>
            <w:t xml:space="preserve"> / </w:t>
          </w:r>
          <w:r w:rsidR="00020E81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020E81" w:rsidRDefault="00FB2F8D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020E8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proofErr w:type="spellStart"/>
          <w:r w:rsidRPr="003532E8">
            <w:rPr>
              <w:color w:val="FF0000"/>
              <w:sz w:val="22"/>
              <w:szCs w:val="22"/>
            </w:rPr>
            <w:t>Отчетпосамооценке</w:t>
          </w:r>
          <w:proofErr w:type="spellEnd"/>
        </w:p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FB2F8D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FB2F8D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412FC5" w:rsidP="00661ACC">
          <w:pPr>
            <w:pStyle w:val="a7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020E8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FB2F8D">
            <w:rPr>
              <w:b/>
              <w:noProof/>
            </w:rPr>
            <w:t>16</w:t>
          </w:r>
          <w:r w:rsidRPr="007D493E">
            <w:rPr>
              <w:b/>
            </w:rPr>
            <w:fldChar w:fldCharType="end"/>
          </w:r>
          <w:r w:rsidR="00020E81" w:rsidRPr="007D493E">
            <w:rPr>
              <w:b/>
            </w:rPr>
            <w:t xml:space="preserve"> / </w:t>
          </w:r>
          <w:r w:rsidR="00020E81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020E81" w:rsidRDefault="00020E81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020E81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020E81" w:rsidRDefault="00FB2F8D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020E8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proofErr w:type="spellStart"/>
          <w:r w:rsidRPr="003532E8">
            <w:rPr>
              <w:color w:val="FF0000"/>
              <w:sz w:val="22"/>
              <w:szCs w:val="22"/>
            </w:rPr>
            <w:t>Отчетпосамооценке</w:t>
          </w:r>
          <w:proofErr w:type="spellEnd"/>
        </w:p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FB2F8D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FB2F8D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FB2F8D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</w:tbl>
  <w:p w:rsidR="001D61BE" w:rsidRPr="00DF44C2" w:rsidRDefault="00FB2F8D" w:rsidP="00661ACC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BE" w:rsidRPr="00360DA9" w:rsidRDefault="00FB2F8D" w:rsidP="00360DA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3002"/>
    <w:multiLevelType w:val="hybridMultilevel"/>
    <w:tmpl w:val="0E2E575A"/>
    <w:lvl w:ilvl="0" w:tplc="69D8EB32">
      <w:start w:val="5"/>
      <w:numFmt w:val="decimal"/>
      <w:lvlText w:val="%1."/>
      <w:lvlJc w:val="left"/>
      <w:pPr>
        <w:ind w:left="256" w:hanging="183"/>
        <w:jc w:val="right"/>
      </w:pPr>
      <w:rPr>
        <w:rFonts w:hint="default"/>
        <w:w w:val="100"/>
        <w:lang w:val="ru-RU" w:eastAsia="en-US" w:bidi="ar-SA"/>
      </w:rPr>
    </w:lvl>
    <w:lvl w:ilvl="1" w:tplc="9D38DC00">
      <w:numFmt w:val="bullet"/>
      <w:lvlText w:val="•"/>
      <w:lvlJc w:val="left"/>
      <w:pPr>
        <w:ind w:left="1266" w:hanging="183"/>
      </w:pPr>
      <w:rPr>
        <w:rFonts w:hint="default"/>
        <w:lang w:val="ru-RU" w:eastAsia="en-US" w:bidi="ar-SA"/>
      </w:rPr>
    </w:lvl>
    <w:lvl w:ilvl="2" w:tplc="75BE69C0">
      <w:numFmt w:val="bullet"/>
      <w:lvlText w:val="•"/>
      <w:lvlJc w:val="left"/>
      <w:pPr>
        <w:ind w:left="2272" w:hanging="183"/>
      </w:pPr>
      <w:rPr>
        <w:rFonts w:hint="default"/>
        <w:lang w:val="ru-RU" w:eastAsia="en-US" w:bidi="ar-SA"/>
      </w:rPr>
    </w:lvl>
    <w:lvl w:ilvl="3" w:tplc="68AC1594">
      <w:numFmt w:val="bullet"/>
      <w:lvlText w:val="•"/>
      <w:lvlJc w:val="left"/>
      <w:pPr>
        <w:ind w:left="3279" w:hanging="183"/>
      </w:pPr>
      <w:rPr>
        <w:rFonts w:hint="default"/>
        <w:lang w:val="ru-RU" w:eastAsia="en-US" w:bidi="ar-SA"/>
      </w:rPr>
    </w:lvl>
    <w:lvl w:ilvl="4" w:tplc="1F067C82">
      <w:numFmt w:val="bullet"/>
      <w:lvlText w:val="•"/>
      <w:lvlJc w:val="left"/>
      <w:pPr>
        <w:ind w:left="4285" w:hanging="183"/>
      </w:pPr>
      <w:rPr>
        <w:rFonts w:hint="default"/>
        <w:lang w:val="ru-RU" w:eastAsia="en-US" w:bidi="ar-SA"/>
      </w:rPr>
    </w:lvl>
    <w:lvl w:ilvl="5" w:tplc="F2E0FB1A">
      <w:numFmt w:val="bullet"/>
      <w:lvlText w:val="•"/>
      <w:lvlJc w:val="left"/>
      <w:pPr>
        <w:ind w:left="5292" w:hanging="183"/>
      </w:pPr>
      <w:rPr>
        <w:rFonts w:hint="default"/>
        <w:lang w:val="ru-RU" w:eastAsia="en-US" w:bidi="ar-SA"/>
      </w:rPr>
    </w:lvl>
    <w:lvl w:ilvl="6" w:tplc="9FAC1936">
      <w:numFmt w:val="bullet"/>
      <w:lvlText w:val="•"/>
      <w:lvlJc w:val="left"/>
      <w:pPr>
        <w:ind w:left="6298" w:hanging="183"/>
      </w:pPr>
      <w:rPr>
        <w:rFonts w:hint="default"/>
        <w:lang w:val="ru-RU" w:eastAsia="en-US" w:bidi="ar-SA"/>
      </w:rPr>
    </w:lvl>
    <w:lvl w:ilvl="7" w:tplc="A7EA26E4">
      <w:numFmt w:val="bullet"/>
      <w:lvlText w:val="•"/>
      <w:lvlJc w:val="left"/>
      <w:pPr>
        <w:ind w:left="7304" w:hanging="183"/>
      </w:pPr>
      <w:rPr>
        <w:rFonts w:hint="default"/>
        <w:lang w:val="ru-RU" w:eastAsia="en-US" w:bidi="ar-SA"/>
      </w:rPr>
    </w:lvl>
    <w:lvl w:ilvl="8" w:tplc="3B34974C">
      <w:numFmt w:val="bullet"/>
      <w:lvlText w:val="•"/>
      <w:lvlJc w:val="left"/>
      <w:pPr>
        <w:ind w:left="8311" w:hanging="183"/>
      </w:pPr>
      <w:rPr>
        <w:rFonts w:hint="default"/>
        <w:lang w:val="ru-RU" w:eastAsia="en-US" w:bidi="ar-SA"/>
      </w:rPr>
    </w:lvl>
  </w:abstractNum>
  <w:abstractNum w:abstractNumId="1">
    <w:nsid w:val="202136E5"/>
    <w:multiLevelType w:val="hybridMultilevel"/>
    <w:tmpl w:val="59CE8FB2"/>
    <w:lvl w:ilvl="0" w:tplc="36327F02">
      <w:start w:val="8"/>
      <w:numFmt w:val="decimal"/>
      <w:lvlText w:val="%1."/>
      <w:lvlJc w:val="left"/>
      <w:pPr>
        <w:ind w:left="256" w:hanging="284"/>
      </w:pPr>
      <w:rPr>
        <w:rFonts w:hint="default"/>
        <w:w w:val="100"/>
        <w:lang w:val="ru-RU" w:eastAsia="en-US" w:bidi="ar-SA"/>
      </w:rPr>
    </w:lvl>
    <w:lvl w:ilvl="1" w:tplc="D764B4D0">
      <w:start w:val="1"/>
      <w:numFmt w:val="decimal"/>
      <w:lvlText w:val="%2)"/>
      <w:lvlJc w:val="left"/>
      <w:pPr>
        <w:ind w:left="1230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B26B59C">
      <w:numFmt w:val="bullet"/>
      <w:lvlText w:val="•"/>
      <w:lvlJc w:val="left"/>
      <w:pPr>
        <w:ind w:left="2249" w:hanging="264"/>
      </w:pPr>
      <w:rPr>
        <w:rFonts w:hint="default"/>
        <w:lang w:val="ru-RU" w:eastAsia="en-US" w:bidi="ar-SA"/>
      </w:rPr>
    </w:lvl>
    <w:lvl w:ilvl="3" w:tplc="C1DEFF66">
      <w:numFmt w:val="bullet"/>
      <w:lvlText w:val="•"/>
      <w:lvlJc w:val="left"/>
      <w:pPr>
        <w:ind w:left="3258" w:hanging="264"/>
      </w:pPr>
      <w:rPr>
        <w:rFonts w:hint="default"/>
        <w:lang w:val="ru-RU" w:eastAsia="en-US" w:bidi="ar-SA"/>
      </w:rPr>
    </w:lvl>
    <w:lvl w:ilvl="4" w:tplc="965CD170">
      <w:numFmt w:val="bullet"/>
      <w:lvlText w:val="•"/>
      <w:lvlJc w:val="left"/>
      <w:pPr>
        <w:ind w:left="4268" w:hanging="264"/>
      </w:pPr>
      <w:rPr>
        <w:rFonts w:hint="default"/>
        <w:lang w:val="ru-RU" w:eastAsia="en-US" w:bidi="ar-SA"/>
      </w:rPr>
    </w:lvl>
    <w:lvl w:ilvl="5" w:tplc="4D4CDFB2">
      <w:numFmt w:val="bullet"/>
      <w:lvlText w:val="•"/>
      <w:lvlJc w:val="left"/>
      <w:pPr>
        <w:ind w:left="5277" w:hanging="264"/>
      </w:pPr>
      <w:rPr>
        <w:rFonts w:hint="default"/>
        <w:lang w:val="ru-RU" w:eastAsia="en-US" w:bidi="ar-SA"/>
      </w:rPr>
    </w:lvl>
    <w:lvl w:ilvl="6" w:tplc="745672E0">
      <w:numFmt w:val="bullet"/>
      <w:lvlText w:val="•"/>
      <w:lvlJc w:val="left"/>
      <w:pPr>
        <w:ind w:left="6286" w:hanging="264"/>
      </w:pPr>
      <w:rPr>
        <w:rFonts w:hint="default"/>
        <w:lang w:val="ru-RU" w:eastAsia="en-US" w:bidi="ar-SA"/>
      </w:rPr>
    </w:lvl>
    <w:lvl w:ilvl="7" w:tplc="5F20D680">
      <w:numFmt w:val="bullet"/>
      <w:lvlText w:val="•"/>
      <w:lvlJc w:val="left"/>
      <w:pPr>
        <w:ind w:left="7296" w:hanging="264"/>
      </w:pPr>
      <w:rPr>
        <w:rFonts w:hint="default"/>
        <w:lang w:val="ru-RU" w:eastAsia="en-US" w:bidi="ar-SA"/>
      </w:rPr>
    </w:lvl>
    <w:lvl w:ilvl="8" w:tplc="8E968EC2">
      <w:numFmt w:val="bullet"/>
      <w:lvlText w:val="•"/>
      <w:lvlJc w:val="left"/>
      <w:pPr>
        <w:ind w:left="8305" w:hanging="264"/>
      </w:pPr>
      <w:rPr>
        <w:rFonts w:hint="default"/>
        <w:lang w:val="ru-RU" w:eastAsia="en-US" w:bidi="ar-SA"/>
      </w:rPr>
    </w:lvl>
  </w:abstractNum>
  <w:abstractNum w:abstractNumId="2">
    <w:nsid w:val="50D9646B"/>
    <w:multiLevelType w:val="hybridMultilevel"/>
    <w:tmpl w:val="3880F1B6"/>
    <w:lvl w:ilvl="0" w:tplc="7582911E">
      <w:numFmt w:val="bullet"/>
      <w:lvlText w:val="-"/>
      <w:lvlJc w:val="left"/>
      <w:pPr>
        <w:ind w:left="256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B9E722A">
      <w:numFmt w:val="bullet"/>
      <w:lvlText w:val="-"/>
      <w:lvlJc w:val="left"/>
      <w:pPr>
        <w:ind w:left="1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1EEA5774">
      <w:numFmt w:val="bullet"/>
      <w:lvlText w:val="•"/>
      <w:lvlJc w:val="left"/>
      <w:pPr>
        <w:ind w:left="2124" w:hanging="140"/>
      </w:pPr>
      <w:rPr>
        <w:rFonts w:hint="default"/>
        <w:lang w:val="ru-RU" w:eastAsia="en-US" w:bidi="ar-SA"/>
      </w:rPr>
    </w:lvl>
    <w:lvl w:ilvl="3" w:tplc="8EB2D1D2">
      <w:numFmt w:val="bullet"/>
      <w:lvlText w:val="•"/>
      <w:lvlJc w:val="left"/>
      <w:pPr>
        <w:ind w:left="3149" w:hanging="140"/>
      </w:pPr>
      <w:rPr>
        <w:rFonts w:hint="default"/>
        <w:lang w:val="ru-RU" w:eastAsia="en-US" w:bidi="ar-SA"/>
      </w:rPr>
    </w:lvl>
    <w:lvl w:ilvl="4" w:tplc="FA005D8E">
      <w:numFmt w:val="bullet"/>
      <w:lvlText w:val="•"/>
      <w:lvlJc w:val="left"/>
      <w:pPr>
        <w:ind w:left="4174" w:hanging="140"/>
      </w:pPr>
      <w:rPr>
        <w:rFonts w:hint="default"/>
        <w:lang w:val="ru-RU" w:eastAsia="en-US" w:bidi="ar-SA"/>
      </w:rPr>
    </w:lvl>
    <w:lvl w:ilvl="5" w:tplc="81287A0A">
      <w:numFmt w:val="bullet"/>
      <w:lvlText w:val="•"/>
      <w:lvlJc w:val="left"/>
      <w:pPr>
        <w:ind w:left="5199" w:hanging="140"/>
      </w:pPr>
      <w:rPr>
        <w:rFonts w:hint="default"/>
        <w:lang w:val="ru-RU" w:eastAsia="en-US" w:bidi="ar-SA"/>
      </w:rPr>
    </w:lvl>
    <w:lvl w:ilvl="6" w:tplc="744C11A8">
      <w:numFmt w:val="bullet"/>
      <w:lvlText w:val="•"/>
      <w:lvlJc w:val="left"/>
      <w:pPr>
        <w:ind w:left="6224" w:hanging="140"/>
      </w:pPr>
      <w:rPr>
        <w:rFonts w:hint="default"/>
        <w:lang w:val="ru-RU" w:eastAsia="en-US" w:bidi="ar-SA"/>
      </w:rPr>
    </w:lvl>
    <w:lvl w:ilvl="7" w:tplc="B9D46822">
      <w:numFmt w:val="bullet"/>
      <w:lvlText w:val="•"/>
      <w:lvlJc w:val="left"/>
      <w:pPr>
        <w:ind w:left="7249" w:hanging="140"/>
      </w:pPr>
      <w:rPr>
        <w:rFonts w:hint="default"/>
        <w:lang w:val="ru-RU" w:eastAsia="en-US" w:bidi="ar-SA"/>
      </w:rPr>
    </w:lvl>
    <w:lvl w:ilvl="8" w:tplc="4D5C27CC">
      <w:numFmt w:val="bullet"/>
      <w:lvlText w:val="•"/>
      <w:lvlJc w:val="left"/>
      <w:pPr>
        <w:ind w:left="8274" w:hanging="140"/>
      </w:pPr>
      <w:rPr>
        <w:rFonts w:hint="default"/>
        <w:lang w:val="ru-RU" w:eastAsia="en-US" w:bidi="ar-SA"/>
      </w:rPr>
    </w:lvl>
  </w:abstractNum>
  <w:abstractNum w:abstractNumId="3">
    <w:nsid w:val="599D2FA0"/>
    <w:multiLevelType w:val="hybridMultilevel"/>
    <w:tmpl w:val="9F54F1CE"/>
    <w:lvl w:ilvl="0" w:tplc="1096D242">
      <w:start w:val="1"/>
      <w:numFmt w:val="decimal"/>
      <w:lvlText w:val="%1."/>
      <w:lvlJc w:val="left"/>
      <w:pPr>
        <w:ind w:left="96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CDDE5F74">
      <w:numFmt w:val="bullet"/>
      <w:lvlText w:val="•"/>
      <w:lvlJc w:val="left"/>
      <w:pPr>
        <w:ind w:left="97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09456BE">
      <w:numFmt w:val="bullet"/>
      <w:lvlText w:val="•"/>
      <w:lvlJc w:val="left"/>
      <w:pPr>
        <w:ind w:left="2018" w:hanging="144"/>
      </w:pPr>
      <w:rPr>
        <w:rFonts w:hint="default"/>
        <w:lang w:val="ru-RU" w:eastAsia="en-US" w:bidi="ar-SA"/>
      </w:rPr>
    </w:lvl>
    <w:lvl w:ilvl="3" w:tplc="0E9E39E6">
      <w:numFmt w:val="bullet"/>
      <w:lvlText w:val="•"/>
      <w:lvlJc w:val="left"/>
      <w:pPr>
        <w:ind w:left="3056" w:hanging="144"/>
      </w:pPr>
      <w:rPr>
        <w:rFonts w:hint="default"/>
        <w:lang w:val="ru-RU" w:eastAsia="en-US" w:bidi="ar-SA"/>
      </w:rPr>
    </w:lvl>
    <w:lvl w:ilvl="4" w:tplc="AB52E000">
      <w:numFmt w:val="bullet"/>
      <w:lvlText w:val="•"/>
      <w:lvlJc w:val="left"/>
      <w:pPr>
        <w:ind w:left="4094" w:hanging="144"/>
      </w:pPr>
      <w:rPr>
        <w:rFonts w:hint="default"/>
        <w:lang w:val="ru-RU" w:eastAsia="en-US" w:bidi="ar-SA"/>
      </w:rPr>
    </w:lvl>
    <w:lvl w:ilvl="5" w:tplc="0C4C1CC2">
      <w:numFmt w:val="bullet"/>
      <w:lvlText w:val="•"/>
      <w:lvlJc w:val="left"/>
      <w:pPr>
        <w:ind w:left="5132" w:hanging="144"/>
      </w:pPr>
      <w:rPr>
        <w:rFonts w:hint="default"/>
        <w:lang w:val="ru-RU" w:eastAsia="en-US" w:bidi="ar-SA"/>
      </w:rPr>
    </w:lvl>
    <w:lvl w:ilvl="6" w:tplc="B02C1DCC">
      <w:numFmt w:val="bullet"/>
      <w:lvlText w:val="•"/>
      <w:lvlJc w:val="left"/>
      <w:pPr>
        <w:ind w:left="6171" w:hanging="144"/>
      </w:pPr>
      <w:rPr>
        <w:rFonts w:hint="default"/>
        <w:lang w:val="ru-RU" w:eastAsia="en-US" w:bidi="ar-SA"/>
      </w:rPr>
    </w:lvl>
    <w:lvl w:ilvl="7" w:tplc="8654EDA0">
      <w:numFmt w:val="bullet"/>
      <w:lvlText w:val="•"/>
      <w:lvlJc w:val="left"/>
      <w:pPr>
        <w:ind w:left="7209" w:hanging="144"/>
      </w:pPr>
      <w:rPr>
        <w:rFonts w:hint="default"/>
        <w:lang w:val="ru-RU" w:eastAsia="en-US" w:bidi="ar-SA"/>
      </w:rPr>
    </w:lvl>
    <w:lvl w:ilvl="8" w:tplc="D7CC321E">
      <w:numFmt w:val="bullet"/>
      <w:lvlText w:val="•"/>
      <w:lvlJc w:val="left"/>
      <w:pPr>
        <w:ind w:left="8247" w:hanging="144"/>
      </w:pPr>
      <w:rPr>
        <w:rFonts w:hint="default"/>
        <w:lang w:val="ru-RU" w:eastAsia="en-US" w:bidi="ar-SA"/>
      </w:rPr>
    </w:lvl>
  </w:abstractNum>
  <w:abstractNum w:abstractNumId="4">
    <w:nsid w:val="6AC37A8B"/>
    <w:multiLevelType w:val="hybridMultilevel"/>
    <w:tmpl w:val="B9383CB4"/>
    <w:lvl w:ilvl="0" w:tplc="3D36CA54">
      <w:start w:val="1"/>
      <w:numFmt w:val="decimal"/>
      <w:lvlText w:val="%1)"/>
      <w:lvlJc w:val="left"/>
      <w:pPr>
        <w:ind w:left="104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ru-RU" w:eastAsia="en-US" w:bidi="ar-SA"/>
      </w:rPr>
    </w:lvl>
    <w:lvl w:ilvl="1" w:tplc="9124BEAC">
      <w:numFmt w:val="bullet"/>
      <w:lvlText w:val="•"/>
      <w:lvlJc w:val="left"/>
      <w:pPr>
        <w:ind w:left="1968" w:hanging="361"/>
      </w:pPr>
      <w:rPr>
        <w:rFonts w:hint="default"/>
        <w:lang w:val="ru-RU" w:eastAsia="en-US" w:bidi="ar-SA"/>
      </w:rPr>
    </w:lvl>
    <w:lvl w:ilvl="2" w:tplc="3F9A58B8">
      <w:numFmt w:val="bullet"/>
      <w:lvlText w:val="•"/>
      <w:lvlJc w:val="left"/>
      <w:pPr>
        <w:ind w:left="2896" w:hanging="361"/>
      </w:pPr>
      <w:rPr>
        <w:rFonts w:hint="default"/>
        <w:lang w:val="ru-RU" w:eastAsia="en-US" w:bidi="ar-SA"/>
      </w:rPr>
    </w:lvl>
    <w:lvl w:ilvl="3" w:tplc="F918A676">
      <w:numFmt w:val="bullet"/>
      <w:lvlText w:val="•"/>
      <w:lvlJc w:val="left"/>
      <w:pPr>
        <w:ind w:left="3825" w:hanging="361"/>
      </w:pPr>
      <w:rPr>
        <w:rFonts w:hint="default"/>
        <w:lang w:val="ru-RU" w:eastAsia="en-US" w:bidi="ar-SA"/>
      </w:rPr>
    </w:lvl>
    <w:lvl w:ilvl="4" w:tplc="A9247628">
      <w:numFmt w:val="bullet"/>
      <w:lvlText w:val="•"/>
      <w:lvlJc w:val="left"/>
      <w:pPr>
        <w:ind w:left="4753" w:hanging="361"/>
      </w:pPr>
      <w:rPr>
        <w:rFonts w:hint="default"/>
        <w:lang w:val="ru-RU" w:eastAsia="en-US" w:bidi="ar-SA"/>
      </w:rPr>
    </w:lvl>
    <w:lvl w:ilvl="5" w:tplc="63785BA4">
      <w:numFmt w:val="bullet"/>
      <w:lvlText w:val="•"/>
      <w:lvlJc w:val="left"/>
      <w:pPr>
        <w:ind w:left="5682" w:hanging="361"/>
      </w:pPr>
      <w:rPr>
        <w:rFonts w:hint="default"/>
        <w:lang w:val="ru-RU" w:eastAsia="en-US" w:bidi="ar-SA"/>
      </w:rPr>
    </w:lvl>
    <w:lvl w:ilvl="6" w:tplc="195E9FF0">
      <w:numFmt w:val="bullet"/>
      <w:lvlText w:val="•"/>
      <w:lvlJc w:val="left"/>
      <w:pPr>
        <w:ind w:left="6610" w:hanging="361"/>
      </w:pPr>
      <w:rPr>
        <w:rFonts w:hint="default"/>
        <w:lang w:val="ru-RU" w:eastAsia="en-US" w:bidi="ar-SA"/>
      </w:rPr>
    </w:lvl>
    <w:lvl w:ilvl="7" w:tplc="3A0A2334">
      <w:numFmt w:val="bullet"/>
      <w:lvlText w:val="•"/>
      <w:lvlJc w:val="left"/>
      <w:pPr>
        <w:ind w:left="7538" w:hanging="361"/>
      </w:pPr>
      <w:rPr>
        <w:rFonts w:hint="default"/>
        <w:lang w:val="ru-RU" w:eastAsia="en-US" w:bidi="ar-SA"/>
      </w:rPr>
    </w:lvl>
    <w:lvl w:ilvl="8" w:tplc="FDC05544">
      <w:numFmt w:val="bullet"/>
      <w:lvlText w:val="•"/>
      <w:lvlJc w:val="left"/>
      <w:pPr>
        <w:ind w:left="8467" w:hanging="36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396751"/>
    <w:rsid w:val="00020E81"/>
    <w:rsid w:val="00086E6E"/>
    <w:rsid w:val="0009435D"/>
    <w:rsid w:val="000A77AA"/>
    <w:rsid w:val="00102A8E"/>
    <w:rsid w:val="001A35D6"/>
    <w:rsid w:val="001E5C3A"/>
    <w:rsid w:val="0022356B"/>
    <w:rsid w:val="00237609"/>
    <w:rsid w:val="00374E85"/>
    <w:rsid w:val="00396751"/>
    <w:rsid w:val="003F277A"/>
    <w:rsid w:val="00412FC5"/>
    <w:rsid w:val="00544059"/>
    <w:rsid w:val="005E183B"/>
    <w:rsid w:val="00660A71"/>
    <w:rsid w:val="00674238"/>
    <w:rsid w:val="006B7430"/>
    <w:rsid w:val="006C6B86"/>
    <w:rsid w:val="006F702A"/>
    <w:rsid w:val="00703834"/>
    <w:rsid w:val="00823059"/>
    <w:rsid w:val="008A1114"/>
    <w:rsid w:val="008F28A4"/>
    <w:rsid w:val="008F67B5"/>
    <w:rsid w:val="00936015"/>
    <w:rsid w:val="00940E89"/>
    <w:rsid w:val="009A10B3"/>
    <w:rsid w:val="009E0946"/>
    <w:rsid w:val="00A14C79"/>
    <w:rsid w:val="00B10320"/>
    <w:rsid w:val="00BC58D0"/>
    <w:rsid w:val="00C80B1B"/>
    <w:rsid w:val="00CB4971"/>
    <w:rsid w:val="00D617D3"/>
    <w:rsid w:val="00D71DB5"/>
    <w:rsid w:val="00EE4207"/>
    <w:rsid w:val="00FB2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675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7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96751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96751"/>
    <w:pPr>
      <w:ind w:left="683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396751"/>
    <w:pPr>
      <w:spacing w:line="275" w:lineRule="exact"/>
      <w:ind w:left="1120" w:hanging="145"/>
    </w:pPr>
  </w:style>
  <w:style w:type="paragraph" w:customStyle="1" w:styleId="TableParagraph">
    <w:name w:val="Table Paragraph"/>
    <w:basedOn w:val="a"/>
    <w:uiPriority w:val="1"/>
    <w:qFormat/>
    <w:rsid w:val="00396751"/>
  </w:style>
  <w:style w:type="paragraph" w:styleId="a5">
    <w:name w:val="Balloon Text"/>
    <w:basedOn w:val="a"/>
    <w:link w:val="a6"/>
    <w:uiPriority w:val="99"/>
    <w:semiHidden/>
    <w:unhideWhenUsed/>
    <w:rsid w:val="00D71D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DB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020E81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020E81"/>
    <w:rPr>
      <w:rFonts w:ascii="Calibri" w:eastAsia="Calibri" w:hAnsi="Calibri" w:cs="Calibri"/>
      <w:lang w:val="ru-RU"/>
    </w:rPr>
  </w:style>
  <w:style w:type="character" w:customStyle="1" w:styleId="a9">
    <w:name w:val="Основной текст_"/>
    <w:link w:val="1"/>
    <w:qFormat/>
    <w:locked/>
    <w:rsid w:val="00020E8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9"/>
    <w:qFormat/>
    <w:rsid w:val="00020E81"/>
    <w:pPr>
      <w:shd w:val="clear" w:color="auto" w:fill="FFFFFF"/>
      <w:autoSpaceDE/>
      <w:autoSpaceDN/>
      <w:jc w:val="center"/>
    </w:pPr>
    <w:rPr>
      <w:rFonts w:eastAsiaTheme="minorHAnsi" w:cstheme="minorBidi"/>
      <w:b/>
      <w:bCs/>
      <w:sz w:val="28"/>
      <w:szCs w:val="28"/>
      <w:lang w:val="en-US"/>
    </w:rPr>
  </w:style>
  <w:style w:type="character" w:customStyle="1" w:styleId="fontstyle01">
    <w:name w:val="fontstyle01"/>
    <w:basedOn w:val="a0"/>
    <w:qFormat/>
    <w:rsid w:val="00086E6E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table" w:styleId="aa">
    <w:name w:val="Table Grid"/>
    <w:basedOn w:val="a1"/>
    <w:uiPriority w:val="39"/>
    <w:rsid w:val="009E0946"/>
    <w:pPr>
      <w:widowControl/>
      <w:autoSpaceDE/>
      <w:autoSpaceDN/>
    </w:pPr>
    <w:rPr>
      <w:rFonts w:ascii="Times New Roman" w:hAnsi="Times New Roman"/>
      <w:sz w:val="28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a"/>
    <w:uiPriority w:val="99"/>
    <w:rsid w:val="00FB2F8D"/>
    <w:pPr>
      <w:widowControl/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2F8D"/>
    <w:pPr>
      <w:widowControl/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2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n-agro.ru/" TargetMode="External"/><Relationship Id="rId13" Type="http://schemas.openxmlformats.org/officeDocument/2006/relationships/hyperlink" Target="http://nbmgu.ru&#1069;&#1083;&#1077;&#1082;&#1090;&#1088;&#1086;&#1085;&#1085;&#1072;&#1103;/" TargetMode="External"/><Relationship Id="rId18" Type="http://schemas.openxmlformats.org/officeDocument/2006/relationships/hyperlink" Target="http://ruslit.ioso.ru/" TargetMode="External"/><Relationship Id="rId26" Type="http://schemas.openxmlformats.org/officeDocument/2006/relationships/hyperlink" Target="http://www.iprbookshop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ib.inggu.ru/" TargetMode="External"/><Relationship Id="rId7" Type="http://schemas.openxmlformats.org/officeDocument/2006/relationships/hyperlink" Target="https://docviewer.yandex.ru/r.xml?sk=a47a8f03ea7ced1ffb2980c3a6d2ebaa&amp;url=http%3A%2F%2Ffizrast.ru%2Fsitemap.html" TargetMode="External"/><Relationship Id="rId12" Type="http://schemas.openxmlformats.org/officeDocument/2006/relationships/hyperlink" Target="http://elibrary.ru/default.asp" TargetMode="External"/><Relationship Id="rId17" Type="http://schemas.openxmlformats.org/officeDocument/2006/relationships/hyperlink" Target="http://rvb.ru/" TargetMode="External"/><Relationship Id="rId25" Type="http://schemas.openxmlformats.org/officeDocument/2006/relationships/hyperlink" Target="http://elibrary.ru/defaultx.asp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elibrary.ru/defaultx.asp" TargetMode="External"/><Relationship Id="rId29" Type="http://schemas.openxmlformats.org/officeDocument/2006/relationships/hyperlink" Target="http://www.biblio-online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sl.ru/" TargetMode="External"/><Relationship Id="rId24" Type="http://schemas.openxmlformats.org/officeDocument/2006/relationships/hyperlink" Target="http://old.rsue.ru/Academy/Archives/Index.ht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old.rsue.ru/Academy/Archives/Index.htm" TargetMode="External"/><Relationship Id="rId28" Type="http://schemas.openxmlformats.org/officeDocument/2006/relationships/hyperlink" Target="http://www.biblio-online.ru/" TargetMode="External"/><Relationship Id="rId10" Type="http://schemas.openxmlformats.org/officeDocument/2006/relationships/hyperlink" Target="http://www.agroxxi.ru/" TargetMode="External"/><Relationship Id="rId19" Type="http://schemas.openxmlformats.org/officeDocument/2006/relationships/hyperlink" Target="http://ruscorpora.ru/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xn-80abucjiibhv9a.xn-plai/" TargetMode="Externa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e.lanbook.com/" TargetMode="External"/><Relationship Id="rId27" Type="http://schemas.openxmlformats.org/officeDocument/2006/relationships/hyperlink" Target="http://www.informio.ru/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16</Pages>
  <Words>3950</Words>
  <Characters>22518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МАСТЕР</cp:lastModifiedBy>
  <cp:revision>26</cp:revision>
  <dcterms:created xsi:type="dcterms:W3CDTF">2022-09-28T07:06:00Z</dcterms:created>
  <dcterms:modified xsi:type="dcterms:W3CDTF">2026-05-12T17:57:00Z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2022-09-09T00:00:00Z</vt:filetime>
  </property>
</Properties>
</file>